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59" w:rsidRDefault="00CE3C59" w:rsidP="00CE3C59">
      <w:pPr>
        <w:rPr>
          <w:rtl/>
        </w:rPr>
      </w:pPr>
      <w:r>
        <w:rPr>
          <w:rFonts w:hint="cs"/>
          <w:rtl/>
        </w:rPr>
        <w:t>ב"ה</w:t>
      </w:r>
    </w:p>
    <w:p w:rsidR="00D62E7F" w:rsidRDefault="00CE3C59" w:rsidP="00414142">
      <w:pPr>
        <w:rPr>
          <w:rtl/>
        </w:rPr>
      </w:pPr>
      <w:r w:rsidRPr="00D62E7F">
        <w:rPr>
          <w:rFonts w:hint="cs"/>
          <w:b/>
          <w:bCs/>
          <w:rtl/>
        </w:rPr>
        <w:t>תחום דעת</w:t>
      </w:r>
      <w:r>
        <w:rPr>
          <w:rFonts w:hint="cs"/>
          <w:rtl/>
        </w:rPr>
        <w:t xml:space="preserve">: חסידות </w:t>
      </w:r>
      <w:r>
        <w:rPr>
          <w:rtl/>
        </w:rPr>
        <w:t>–</w:t>
      </w:r>
      <w:r>
        <w:rPr>
          <w:rFonts w:hint="cs"/>
          <w:rtl/>
        </w:rPr>
        <w:t xml:space="preserve"> תניא</w:t>
      </w:r>
      <w:r w:rsidR="00D62E7F">
        <w:rPr>
          <w:rFonts w:hint="cs"/>
          <w:rtl/>
        </w:rPr>
        <w:t xml:space="preserve">                                     </w:t>
      </w:r>
      <w:r w:rsidR="00D62E7F" w:rsidRPr="00D62E7F">
        <w:rPr>
          <w:rFonts w:hint="cs"/>
          <w:b/>
          <w:bCs/>
          <w:rtl/>
        </w:rPr>
        <w:t xml:space="preserve"> יחידת הוראה בנושא</w:t>
      </w:r>
      <w:r w:rsidR="00D62E7F">
        <w:rPr>
          <w:rFonts w:hint="cs"/>
          <w:rtl/>
        </w:rPr>
        <w:t xml:space="preserve">: פרק א' </w:t>
      </w:r>
      <w:r w:rsidR="00D62E7F">
        <w:rPr>
          <w:rtl/>
        </w:rPr>
        <w:t>–</w:t>
      </w:r>
      <w:r w:rsidR="00D62E7F">
        <w:rPr>
          <w:rFonts w:hint="cs"/>
          <w:rtl/>
        </w:rPr>
        <w:t xml:space="preserve"> חלק </w:t>
      </w:r>
      <w:r w:rsidR="00414142">
        <w:rPr>
          <w:rFonts w:hint="cs"/>
          <w:rtl/>
        </w:rPr>
        <w:t>שני</w:t>
      </w:r>
    </w:p>
    <w:p w:rsidR="00CE3C59" w:rsidRDefault="00D62E7F" w:rsidP="00D62E7F">
      <w:pPr>
        <w:rPr>
          <w:rtl/>
        </w:rPr>
      </w:pPr>
      <w:r w:rsidRPr="00D62E7F">
        <w:rPr>
          <w:rFonts w:hint="cs"/>
          <w:b/>
          <w:bCs/>
          <w:rtl/>
        </w:rPr>
        <w:t>המורה המשתפת</w:t>
      </w:r>
      <w:r>
        <w:rPr>
          <w:rFonts w:hint="cs"/>
          <w:rtl/>
        </w:rPr>
        <w:t xml:space="preserve">: ריקי </w:t>
      </w:r>
      <w:proofErr w:type="spellStart"/>
      <w:r>
        <w:rPr>
          <w:rFonts w:hint="cs"/>
          <w:rtl/>
        </w:rPr>
        <w:t>גלוכובסקי</w:t>
      </w:r>
      <w:proofErr w:type="spellEnd"/>
      <w:r>
        <w:rPr>
          <w:rFonts w:hint="cs"/>
          <w:rtl/>
        </w:rPr>
        <w:t xml:space="preserve">                             </w:t>
      </w:r>
      <w:r w:rsidRPr="00D62E7F">
        <w:rPr>
          <w:rFonts w:hint="cs"/>
          <w:b/>
          <w:bCs/>
          <w:rtl/>
        </w:rPr>
        <w:t>מיועד לכיתה:</w:t>
      </w:r>
      <w:r>
        <w:rPr>
          <w:rFonts w:hint="cs"/>
          <w:rtl/>
        </w:rPr>
        <w:t xml:space="preserve"> ט'</w:t>
      </w:r>
    </w:p>
    <w:p w:rsidR="00CE3C59" w:rsidRDefault="00CE3C59" w:rsidP="00CE3C59">
      <w:pPr>
        <w:rPr>
          <w:rtl/>
        </w:rPr>
      </w:pPr>
    </w:p>
    <w:p w:rsidR="00CE3C59" w:rsidRPr="00D62E7F" w:rsidRDefault="00CE3C59" w:rsidP="00D62E7F">
      <w:pPr>
        <w:jc w:val="center"/>
        <w:rPr>
          <w:b/>
          <w:bCs/>
          <w:rtl/>
        </w:rPr>
      </w:pPr>
      <w:r w:rsidRPr="00D62E7F">
        <w:rPr>
          <w:rFonts w:hint="cs"/>
          <w:b/>
          <w:bCs/>
          <w:rtl/>
        </w:rPr>
        <w:t>מבט לשיעור</w:t>
      </w:r>
    </w:p>
    <w:p w:rsidR="00CE3C59" w:rsidRDefault="00CE3C59" w:rsidP="00414142">
      <w:pPr>
        <w:rPr>
          <w:rtl/>
        </w:rPr>
      </w:pPr>
      <w:r w:rsidRPr="00D62E7F">
        <w:rPr>
          <w:rFonts w:hint="cs"/>
          <w:b/>
          <w:bCs/>
          <w:rtl/>
        </w:rPr>
        <w:t>נושא השיעור</w:t>
      </w:r>
      <w:r>
        <w:rPr>
          <w:rFonts w:hint="cs"/>
          <w:rtl/>
        </w:rPr>
        <w:t xml:space="preserve">: </w:t>
      </w:r>
      <w:r w:rsidR="00414142">
        <w:rPr>
          <w:rFonts w:hint="cs"/>
          <w:rtl/>
        </w:rPr>
        <w:t>מיהו צדיק? והנפש הבהמית</w:t>
      </w:r>
    </w:p>
    <w:p w:rsidR="00CE3C59" w:rsidRDefault="00CE3C59" w:rsidP="00414142">
      <w:pPr>
        <w:rPr>
          <w:rtl/>
        </w:rPr>
      </w:pPr>
      <w:r w:rsidRPr="00D62E7F">
        <w:rPr>
          <w:rFonts w:hint="cs"/>
          <w:b/>
          <w:bCs/>
          <w:rtl/>
        </w:rPr>
        <w:t>תמצית תכני השיעור</w:t>
      </w:r>
      <w:r>
        <w:rPr>
          <w:rFonts w:hint="cs"/>
          <w:rtl/>
        </w:rPr>
        <w:t>:</w:t>
      </w:r>
      <w:r w:rsidR="00414142" w:rsidRPr="00414142">
        <w:rPr>
          <w:rFonts w:hint="cs"/>
          <w:rtl/>
        </w:rPr>
        <w:t xml:space="preserve"> </w:t>
      </w:r>
      <w:r w:rsidR="00414142">
        <w:rPr>
          <w:rFonts w:hint="cs"/>
          <w:rtl/>
        </w:rPr>
        <w:t xml:space="preserve">עיסוק בשאלת 'מיהו צדיק' בהקשר של שם המושאל ושם התואר </w:t>
      </w:r>
      <w:proofErr w:type="spellStart"/>
      <w:r w:rsidR="00414142">
        <w:rPr>
          <w:rFonts w:hint="cs"/>
          <w:rtl/>
        </w:rPr>
        <w:t>האמיתי</w:t>
      </w:r>
      <w:proofErr w:type="spellEnd"/>
      <w:r w:rsidR="00414142">
        <w:rPr>
          <w:rFonts w:hint="cs"/>
          <w:rtl/>
        </w:rPr>
        <w:t xml:space="preserve">. </w:t>
      </w:r>
      <w:r w:rsidR="00414142">
        <w:rPr>
          <w:rFonts w:hint="cs"/>
          <w:rtl/>
        </w:rPr>
        <w:t xml:space="preserve">החידוש כי קיימות בכל יהודי שתי נפשות, </w:t>
      </w:r>
      <w:r w:rsidR="00414142">
        <w:rPr>
          <w:rFonts w:hint="cs"/>
          <w:rtl/>
        </w:rPr>
        <w:t xml:space="preserve">סקירה כללית על </w:t>
      </w:r>
      <w:r w:rsidR="00414142">
        <w:rPr>
          <w:rFonts w:hint="cs"/>
          <w:rtl/>
        </w:rPr>
        <w:t>הנפש הבהמית והמידות הרעות שבה והבדלה מהנפש הבהמית של גוי.</w:t>
      </w:r>
    </w:p>
    <w:p w:rsidR="00CE3C59" w:rsidRDefault="00CE3C59" w:rsidP="00414142">
      <w:pPr>
        <w:rPr>
          <w:rtl/>
        </w:rPr>
      </w:pPr>
      <w:r w:rsidRPr="00D62E7F">
        <w:rPr>
          <w:rFonts w:hint="cs"/>
          <w:b/>
          <w:bCs/>
          <w:rtl/>
        </w:rPr>
        <w:t>מושגים</w:t>
      </w:r>
      <w:r>
        <w:rPr>
          <w:rFonts w:hint="cs"/>
          <w:rtl/>
        </w:rPr>
        <w:t xml:space="preserve">: </w:t>
      </w:r>
      <w:r w:rsidR="00414142">
        <w:rPr>
          <w:rFonts w:hint="cs"/>
          <w:rtl/>
        </w:rPr>
        <w:t xml:space="preserve">שם מושאל, שם תואר </w:t>
      </w:r>
      <w:proofErr w:type="spellStart"/>
      <w:r w:rsidR="00414142">
        <w:rPr>
          <w:rFonts w:hint="cs"/>
          <w:rtl/>
        </w:rPr>
        <w:t>אמיתי</w:t>
      </w:r>
      <w:proofErr w:type="spellEnd"/>
      <w:r w:rsidR="00414142">
        <w:rPr>
          <w:rFonts w:hint="cs"/>
          <w:rtl/>
        </w:rPr>
        <w:t xml:space="preserve">, שתי נפשות, נפש בהמית, קליפה </w:t>
      </w:r>
      <w:proofErr w:type="spellStart"/>
      <w:r w:rsidR="00414142">
        <w:rPr>
          <w:rFonts w:hint="cs"/>
          <w:rtl/>
        </w:rPr>
        <w:t>וסיטרא</w:t>
      </w:r>
      <w:proofErr w:type="spellEnd"/>
      <w:r w:rsidR="00414142">
        <w:rPr>
          <w:rFonts w:hint="cs"/>
          <w:rtl/>
        </w:rPr>
        <w:t xml:space="preserve"> אחרא, 4 יסודות רעים, נשמות אומות העולם.</w:t>
      </w:r>
    </w:p>
    <w:p w:rsidR="00527E6C" w:rsidRDefault="00527E6C" w:rsidP="00414142">
      <w:pPr>
        <w:rPr>
          <w:rtl/>
        </w:rPr>
      </w:pPr>
      <w:r w:rsidRPr="00D62E7F">
        <w:rPr>
          <w:rFonts w:hint="cs"/>
          <w:b/>
          <w:bCs/>
          <w:rtl/>
        </w:rPr>
        <w:t>תובנה מרכזית</w:t>
      </w:r>
      <w:r>
        <w:rPr>
          <w:rFonts w:hint="cs"/>
          <w:rtl/>
        </w:rPr>
        <w:t xml:space="preserve">: </w:t>
      </w:r>
      <w:r w:rsidR="00414142">
        <w:rPr>
          <w:rFonts w:hint="cs"/>
          <w:rtl/>
        </w:rPr>
        <w:t>לכל יהודי שתי נפשות. מי היא הנפש הבהמית.</w:t>
      </w:r>
    </w:p>
    <w:p w:rsidR="00152DC1" w:rsidRDefault="001F4CD7" w:rsidP="00660DD4">
      <w:r w:rsidRPr="001F4CD7">
        <w:rPr>
          <w:rFonts w:hint="cs"/>
          <w:b/>
          <w:bCs/>
          <w:rtl/>
        </w:rPr>
        <w:t>קישור למצגת</w:t>
      </w:r>
      <w:r>
        <w:rPr>
          <w:rFonts w:hint="cs"/>
          <w:rtl/>
        </w:rPr>
        <w:t xml:space="preserve">: </w:t>
      </w:r>
      <w:hyperlink r:id="rId5" w:history="1">
        <w:r w:rsidR="00B835CA" w:rsidRPr="00D77433">
          <w:rPr>
            <w:rStyle w:val="Hyperlink"/>
          </w:rPr>
          <w:t>https://docs.google.com/presentation/d/1rMR2f32jY60I51tlhdomjvjsMx3DzDZVi3l8ZDB0NyY/edit?usp=sharing</w:t>
        </w:r>
      </w:hyperlink>
    </w:p>
    <w:p w:rsidR="00B835CA" w:rsidRPr="00660DD4" w:rsidRDefault="00B835CA" w:rsidP="00660DD4">
      <w:pPr>
        <w:rPr>
          <w:rFonts w:hint="cs"/>
          <w:rtl/>
        </w:rPr>
      </w:pPr>
      <w:bookmarkStart w:id="0" w:name="_GoBack"/>
      <w:bookmarkEnd w:id="0"/>
    </w:p>
    <w:p w:rsidR="00152DC1" w:rsidRPr="00152DC1" w:rsidRDefault="00152DC1" w:rsidP="00152DC1">
      <w:pPr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152DC1">
        <w:rPr>
          <w:rFonts w:ascii="David" w:hAnsi="David" w:cs="David"/>
          <w:sz w:val="24"/>
          <w:szCs w:val="24"/>
          <w:u w:val="single"/>
          <w:rtl/>
        </w:rPr>
        <w:t>השיעור יכול להיות סינכרוני או א סינכרוני. התאימי אותו לפי צורך. בהצלחה!</w:t>
      </w:r>
    </w:p>
    <w:p w:rsidR="00D62E7F" w:rsidRDefault="00D62E7F" w:rsidP="00EB2626">
      <w:pPr>
        <w:rPr>
          <w:b/>
          <w:bCs/>
          <w:rtl/>
        </w:rPr>
      </w:pPr>
    </w:p>
    <w:p w:rsidR="00EB2626" w:rsidRPr="00EB2626" w:rsidRDefault="00527E6C" w:rsidP="00EB2626">
      <w:pPr>
        <w:rPr>
          <w:b/>
          <w:bCs/>
          <w:rtl/>
        </w:rPr>
      </w:pPr>
      <w:r w:rsidRPr="00EB2626">
        <w:rPr>
          <w:rFonts w:hint="cs"/>
          <w:b/>
          <w:bCs/>
          <w:rtl/>
        </w:rPr>
        <w:t xml:space="preserve">פתיחה מזניקה: </w:t>
      </w:r>
      <w:r w:rsidR="00EB2626" w:rsidRPr="00EB2626">
        <w:rPr>
          <w:rFonts w:hint="cs"/>
          <w:b/>
          <w:bCs/>
          <w:rtl/>
        </w:rPr>
        <w:t>(5 דק')</w:t>
      </w:r>
    </w:p>
    <w:p w:rsidR="00527E6C" w:rsidRDefault="00414142" w:rsidP="00414142">
      <w:pPr>
        <w:rPr>
          <w:b/>
          <w:bCs/>
          <w:rtl/>
        </w:rPr>
      </w:pPr>
      <w:r>
        <w:rPr>
          <w:rFonts w:hint="cs"/>
          <w:rtl/>
        </w:rPr>
        <w:t xml:space="preserve">הרב חיים </w:t>
      </w:r>
      <w:proofErr w:type="spellStart"/>
      <w:r>
        <w:rPr>
          <w:rFonts w:hint="cs"/>
          <w:rtl/>
        </w:rPr>
        <w:t>ויטאל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מספר עובדות על הדמות שנשתמש בפרושה (תורת </w:t>
      </w:r>
      <w:proofErr w:type="spellStart"/>
      <w:r>
        <w:rPr>
          <w:rFonts w:hint="cs"/>
          <w:rtl/>
        </w:rPr>
        <w:t>האריז"ל</w:t>
      </w:r>
      <w:proofErr w:type="spellEnd"/>
      <w:r>
        <w:rPr>
          <w:rFonts w:hint="cs"/>
          <w:rtl/>
        </w:rPr>
        <w:t xml:space="preserve"> שנכתבה על ידו) בהמשך השיעור. </w:t>
      </w:r>
    </w:p>
    <w:p w:rsidR="00D62E7F" w:rsidRDefault="00D62E7F" w:rsidP="00EB2626">
      <w:pPr>
        <w:rPr>
          <w:b/>
          <w:bCs/>
          <w:rtl/>
        </w:rPr>
      </w:pPr>
    </w:p>
    <w:p w:rsidR="00EB2626" w:rsidRDefault="00EB2626" w:rsidP="00EB2626">
      <w:pPr>
        <w:rPr>
          <w:b/>
          <w:bCs/>
          <w:rtl/>
        </w:rPr>
      </w:pPr>
      <w:r>
        <w:rPr>
          <w:rFonts w:hint="cs"/>
          <w:b/>
          <w:bCs/>
          <w:rtl/>
        </w:rPr>
        <w:t>גוף השיעור:</w:t>
      </w:r>
      <w:r w:rsidR="00660DD4">
        <w:rPr>
          <w:rFonts w:hint="cs"/>
          <w:b/>
          <w:bCs/>
          <w:rtl/>
        </w:rPr>
        <w:t xml:space="preserve"> (30</w:t>
      </w:r>
      <w:r w:rsidR="00D62E7F">
        <w:rPr>
          <w:rFonts w:hint="cs"/>
          <w:b/>
          <w:bCs/>
          <w:rtl/>
        </w:rPr>
        <w:t xml:space="preserve"> דק')</w:t>
      </w:r>
    </w:p>
    <w:p w:rsidR="00EB2626" w:rsidRDefault="00414142" w:rsidP="00EB2626">
      <w:pPr>
        <w:rPr>
          <w:rtl/>
        </w:rPr>
      </w:pPr>
      <w:r>
        <w:rPr>
          <w:rFonts w:hint="cs"/>
          <w:u w:val="single"/>
          <w:rtl/>
        </w:rPr>
        <w:t>מיהו צדיק</w:t>
      </w:r>
      <w:r w:rsidR="00EB2626">
        <w:rPr>
          <w:rFonts w:hint="cs"/>
          <w:rtl/>
        </w:rPr>
        <w:t xml:space="preserve"> </w:t>
      </w:r>
      <w:r w:rsidR="00EB2626">
        <w:rPr>
          <w:rtl/>
        </w:rPr>
        <w:t>–</w:t>
      </w:r>
      <w:r w:rsidR="00EB2626">
        <w:rPr>
          <w:rFonts w:hint="cs"/>
          <w:rtl/>
        </w:rPr>
        <w:t xml:space="preserve"> שקופית מס' 3</w:t>
      </w:r>
      <w:r>
        <w:rPr>
          <w:rFonts w:hint="cs"/>
          <w:rtl/>
        </w:rPr>
        <w:t>, 4</w:t>
      </w:r>
      <w:r w:rsidR="00EB2626">
        <w:rPr>
          <w:rFonts w:hint="cs"/>
          <w:rtl/>
        </w:rPr>
        <w:t>, התלמידות עונות בדף השאלות.</w:t>
      </w:r>
      <w:r>
        <w:rPr>
          <w:rFonts w:hint="cs"/>
          <w:rtl/>
        </w:rPr>
        <w:t xml:space="preserve"> להדגיש את ההבדל שבין שם מושאל ובין שם תואר </w:t>
      </w:r>
      <w:proofErr w:type="spellStart"/>
      <w:r>
        <w:rPr>
          <w:rFonts w:hint="cs"/>
          <w:rtl/>
        </w:rPr>
        <w:t>אמיתי</w:t>
      </w:r>
      <w:proofErr w:type="spellEnd"/>
      <w:r>
        <w:rPr>
          <w:rFonts w:hint="cs"/>
          <w:rtl/>
        </w:rPr>
        <w:t xml:space="preserve">. צדיק יסוד עולם </w:t>
      </w:r>
      <w:r>
        <w:rPr>
          <w:rtl/>
        </w:rPr>
        <w:t>–</w:t>
      </w:r>
      <w:r>
        <w:rPr>
          <w:rFonts w:hint="cs"/>
          <w:rtl/>
        </w:rPr>
        <w:t xml:space="preserve"> הרביים.</w:t>
      </w:r>
    </w:p>
    <w:p w:rsidR="00414142" w:rsidRDefault="00414142" w:rsidP="00414142">
      <w:pPr>
        <w:rPr>
          <w:rtl/>
        </w:rPr>
      </w:pPr>
      <w:r w:rsidRPr="00660DD4">
        <w:rPr>
          <w:rFonts w:hint="cs"/>
          <w:u w:val="single"/>
          <w:rtl/>
        </w:rPr>
        <w:t>"ונשמות אני עשיתי"</w:t>
      </w:r>
      <w:r>
        <w:rPr>
          <w:rFonts w:hint="cs"/>
          <w:rtl/>
        </w:rPr>
        <w:t xml:space="preserve"> - </w:t>
      </w:r>
      <w:r>
        <w:rPr>
          <w:rFonts w:hint="cs"/>
          <w:rtl/>
        </w:rPr>
        <w:t xml:space="preserve">שקופית מס' </w:t>
      </w:r>
      <w:r>
        <w:rPr>
          <w:rFonts w:hint="cs"/>
          <w:rtl/>
        </w:rPr>
        <w:t xml:space="preserve">5, </w:t>
      </w:r>
      <w:r>
        <w:rPr>
          <w:rFonts w:hint="cs"/>
          <w:rtl/>
        </w:rPr>
        <w:t>התלמידות עונות בדף השאלות</w:t>
      </w:r>
      <w:r>
        <w:rPr>
          <w:rFonts w:hint="cs"/>
          <w:rtl/>
        </w:rPr>
        <w:t xml:space="preserve">. </w:t>
      </w:r>
      <w:r w:rsidR="00660DD4">
        <w:rPr>
          <w:rFonts w:hint="cs"/>
          <w:rtl/>
        </w:rPr>
        <w:t xml:space="preserve">היום כולנו יודעים שיש שתי נפשות. בזמן </w:t>
      </w:r>
      <w:proofErr w:type="spellStart"/>
      <w:r w:rsidR="00660DD4">
        <w:rPr>
          <w:rFonts w:hint="cs"/>
          <w:rtl/>
        </w:rPr>
        <w:t>האדמו"ז</w:t>
      </w:r>
      <w:proofErr w:type="spellEnd"/>
      <w:r w:rsidR="00660DD4">
        <w:rPr>
          <w:rFonts w:hint="cs"/>
          <w:rtl/>
        </w:rPr>
        <w:t xml:space="preserve"> </w:t>
      </w:r>
      <w:proofErr w:type="spellStart"/>
      <w:r w:rsidR="00660DD4">
        <w:rPr>
          <w:rFonts w:hint="cs"/>
          <w:rtl/>
        </w:rPr>
        <w:t>הי'ה</w:t>
      </w:r>
      <w:proofErr w:type="spellEnd"/>
      <w:r w:rsidR="00660DD4">
        <w:rPr>
          <w:rFonts w:hint="cs"/>
          <w:rtl/>
        </w:rPr>
        <w:t xml:space="preserve"> בכך חידוש גדול. הייתה הבדלה בין יהודי טוב ליהודי רע..</w:t>
      </w:r>
    </w:p>
    <w:p w:rsidR="00660DD4" w:rsidRDefault="00660DD4" w:rsidP="00414142">
      <w:pPr>
        <w:rPr>
          <w:rtl/>
        </w:rPr>
      </w:pPr>
      <w:r w:rsidRPr="00660DD4">
        <w:rPr>
          <w:rFonts w:hint="cs"/>
          <w:u w:val="single"/>
          <w:rtl/>
        </w:rPr>
        <w:t>הנפש הבהמית</w:t>
      </w:r>
      <w:r>
        <w:rPr>
          <w:rFonts w:hint="cs"/>
          <w:rtl/>
        </w:rPr>
        <w:t xml:space="preserve"> - </w:t>
      </w:r>
      <w:r>
        <w:rPr>
          <w:rFonts w:hint="cs"/>
          <w:rtl/>
        </w:rPr>
        <w:t xml:space="preserve">שקופית מס' </w:t>
      </w:r>
      <w:r>
        <w:rPr>
          <w:rFonts w:hint="cs"/>
          <w:rtl/>
        </w:rPr>
        <w:t xml:space="preserve">6, </w:t>
      </w:r>
      <w:r>
        <w:rPr>
          <w:rFonts w:hint="cs"/>
          <w:rtl/>
        </w:rPr>
        <w:t>התלמידות עונות בדף השאלות</w:t>
      </w:r>
    </w:p>
    <w:p w:rsidR="00660DD4" w:rsidRDefault="00660DD4" w:rsidP="00414142">
      <w:pPr>
        <w:rPr>
          <w:rFonts w:hint="cs"/>
          <w:rtl/>
        </w:rPr>
      </w:pPr>
      <w:r w:rsidRPr="00660DD4">
        <w:rPr>
          <w:rFonts w:hint="cs"/>
          <w:u w:val="single"/>
          <w:rtl/>
        </w:rPr>
        <w:t>ארבעת היסודות</w:t>
      </w:r>
      <w:r>
        <w:rPr>
          <w:rFonts w:hint="cs"/>
          <w:rtl/>
        </w:rPr>
        <w:t xml:space="preserve"> - </w:t>
      </w:r>
      <w:r>
        <w:rPr>
          <w:rFonts w:hint="cs"/>
          <w:rtl/>
        </w:rPr>
        <w:t xml:space="preserve">שקופית מס' </w:t>
      </w:r>
      <w:r>
        <w:rPr>
          <w:rFonts w:hint="cs"/>
          <w:rtl/>
        </w:rPr>
        <w:t>7,</w:t>
      </w:r>
      <w:r>
        <w:rPr>
          <w:rFonts w:hint="cs"/>
          <w:rtl/>
        </w:rPr>
        <w:t xml:space="preserve"> התלמידות עונות בדף השאלות</w:t>
      </w:r>
    </w:p>
    <w:p w:rsidR="00660DD4" w:rsidRPr="00660DD4" w:rsidRDefault="00660DD4" w:rsidP="00414142">
      <w:pPr>
        <w:rPr>
          <w:b/>
          <w:bCs/>
          <w:rtl/>
        </w:rPr>
      </w:pPr>
      <w:r w:rsidRPr="00660DD4">
        <w:rPr>
          <w:rFonts w:hint="cs"/>
          <w:u w:val="single"/>
          <w:rtl/>
        </w:rPr>
        <w:t>נשמות אומות העולם</w:t>
      </w:r>
      <w:r>
        <w:rPr>
          <w:rFonts w:hint="cs"/>
          <w:rtl/>
        </w:rPr>
        <w:t xml:space="preserve"> - </w:t>
      </w:r>
      <w:r>
        <w:rPr>
          <w:rFonts w:hint="cs"/>
          <w:rtl/>
        </w:rPr>
        <w:t xml:space="preserve">שקופית מס' </w:t>
      </w:r>
      <w:r>
        <w:rPr>
          <w:rFonts w:hint="cs"/>
          <w:rtl/>
        </w:rPr>
        <w:t xml:space="preserve">8, </w:t>
      </w:r>
      <w:r>
        <w:rPr>
          <w:rFonts w:hint="cs"/>
          <w:rtl/>
        </w:rPr>
        <w:t>התלמידות עונות בדף השאלות</w:t>
      </w:r>
    </w:p>
    <w:p w:rsidR="00D62E7F" w:rsidRDefault="00D62E7F" w:rsidP="00F5435C">
      <w:pPr>
        <w:rPr>
          <w:b/>
          <w:bCs/>
          <w:rtl/>
        </w:rPr>
      </w:pPr>
    </w:p>
    <w:p w:rsidR="00D62E7F" w:rsidRPr="00D62E7F" w:rsidRDefault="00D62E7F" w:rsidP="00F5435C">
      <w:pPr>
        <w:rPr>
          <w:b/>
          <w:bCs/>
          <w:rtl/>
        </w:rPr>
      </w:pPr>
      <w:r w:rsidRPr="00D62E7F">
        <w:rPr>
          <w:rFonts w:hint="cs"/>
          <w:b/>
          <w:bCs/>
          <w:rtl/>
        </w:rPr>
        <w:t>פעילות מסכמת (5 דק')</w:t>
      </w:r>
    </w:p>
    <w:p w:rsidR="00D62E7F" w:rsidRDefault="00660DD4" w:rsidP="00D62E7F">
      <w:pPr>
        <w:rPr>
          <w:rtl/>
        </w:rPr>
      </w:pPr>
      <w:r>
        <w:rPr>
          <w:rFonts w:hint="cs"/>
          <w:rtl/>
        </w:rPr>
        <w:t xml:space="preserve">שיר על מידות הנפש הבהמית </w:t>
      </w:r>
      <w:r>
        <w:rPr>
          <w:rtl/>
        </w:rPr>
        <w:t>–</w:t>
      </w:r>
      <w:r>
        <w:rPr>
          <w:rFonts w:hint="cs"/>
          <w:rtl/>
        </w:rPr>
        <w:t xml:space="preserve"> שקופית מספר 9. ניתן לשיר יחד את השיר ואף לתת לכל קבוצת תלמידות לחבר תנועות על אחד מהבתים אם הכיתה אוהבת פעילויות כאלו </w:t>
      </w:r>
      <w:r>
        <w:sym w:font="Wingdings" w:char="F04A"/>
      </w:r>
    </w:p>
    <w:p w:rsidR="00D62E7F" w:rsidRPr="00EB2626" w:rsidRDefault="00D62E7F" w:rsidP="00D62E7F">
      <w:pPr>
        <w:rPr>
          <w:rtl/>
        </w:rPr>
      </w:pPr>
    </w:p>
    <w:sectPr w:rsidR="00D62E7F" w:rsidRPr="00EB2626" w:rsidSect="00760C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2458"/>
    <w:multiLevelType w:val="hybridMultilevel"/>
    <w:tmpl w:val="43B87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9"/>
    <w:rsid w:val="00152DC1"/>
    <w:rsid w:val="001F4CD7"/>
    <w:rsid w:val="002427E2"/>
    <w:rsid w:val="00362FFE"/>
    <w:rsid w:val="00414142"/>
    <w:rsid w:val="00527E6C"/>
    <w:rsid w:val="005B4395"/>
    <w:rsid w:val="00660DD4"/>
    <w:rsid w:val="00760CB3"/>
    <w:rsid w:val="00B835CA"/>
    <w:rsid w:val="00CE3C59"/>
    <w:rsid w:val="00D62E7F"/>
    <w:rsid w:val="00EB2626"/>
    <w:rsid w:val="00F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6C13"/>
  <w15:chartTrackingRefBased/>
  <w15:docId w15:val="{B0C80B45-F038-4FDB-A16B-C661EFA9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F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4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rMR2f32jY60I51tlhdomjvjsMx3DzDZVi3l8ZDB0Ny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cp:lastPrinted>2020-09-02T09:32:00Z</cp:lastPrinted>
  <dcterms:created xsi:type="dcterms:W3CDTF">2020-09-02T09:50:00Z</dcterms:created>
  <dcterms:modified xsi:type="dcterms:W3CDTF">2020-09-02T09:50:00Z</dcterms:modified>
</cp:coreProperties>
</file>