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4BA4" w14:textId="77777777" w:rsidR="00081B24" w:rsidRPr="00081B24" w:rsidRDefault="00081B24" w:rsidP="00081B24">
      <w:pPr>
        <w:rPr>
          <w:b/>
          <w:bCs/>
          <w:color w:val="F4B083" w:themeColor="accent2" w:themeTint="99"/>
          <w:sz w:val="24"/>
          <w:szCs w:val="24"/>
          <w:rtl/>
        </w:rPr>
      </w:pPr>
      <w:bookmarkStart w:id="0" w:name="_GoBack"/>
      <w:bookmarkEnd w:id="0"/>
      <w:r w:rsidRPr="00081B24">
        <w:rPr>
          <w:rFonts w:hint="cs"/>
          <w:b/>
          <w:bCs/>
          <w:color w:val="F4B083" w:themeColor="accent2" w:themeTint="99"/>
          <w:sz w:val="24"/>
          <w:szCs w:val="24"/>
          <w:rtl/>
        </w:rPr>
        <w:t>בקערה נפרדת קטנה:</w:t>
      </w:r>
    </w:p>
    <w:p w14:paraId="18748C08" w14:textId="3B2C7A29" w:rsidR="001147FE" w:rsidRPr="00081B24" w:rsidRDefault="001147FE" w:rsidP="00081B24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 xml:space="preserve">שלוש כפות שמרים </w:t>
      </w:r>
    </w:p>
    <w:p w14:paraId="22ACD660" w14:textId="3F81C963" w:rsidR="001147FE" w:rsidRPr="00081B24" w:rsidRDefault="001147FE" w:rsidP="001147FE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שתי כפות סוכר</w:t>
      </w:r>
    </w:p>
    <w:p w14:paraId="7117C3DD" w14:textId="5F4ADE7D" w:rsidR="001147FE" w:rsidRDefault="001147FE" w:rsidP="001147FE">
      <w:pPr>
        <w:rPr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שני שליש כוס מים</w:t>
      </w:r>
      <w:r w:rsidR="00081B24" w:rsidRPr="00081B24">
        <w:rPr>
          <w:rFonts w:hint="cs"/>
          <w:b/>
          <w:bCs/>
          <w:color w:val="833C0B" w:themeColor="accent2" w:themeShade="80"/>
          <w:rtl/>
        </w:rPr>
        <w:t xml:space="preserve"> חמימים</w:t>
      </w:r>
    </w:p>
    <w:p w14:paraId="4D522399" w14:textId="67BE2659" w:rsidR="001147FE" w:rsidRPr="00081B24" w:rsidRDefault="00075767" w:rsidP="001147FE">
      <w:pPr>
        <w:rPr>
          <w:b/>
          <w:bCs/>
          <w:color w:val="538135" w:themeColor="accent6" w:themeShade="BF"/>
          <w:rtl/>
        </w:rPr>
      </w:pPr>
      <w:r w:rsidRPr="00081B24">
        <w:rPr>
          <w:rFonts w:hint="cs"/>
          <w:b/>
          <w:bCs/>
          <w:color w:val="538135" w:themeColor="accent6" w:themeShade="BF"/>
          <w:rtl/>
        </w:rPr>
        <w:t>משאירים בצד 10</w:t>
      </w:r>
      <w:r w:rsidR="001147FE" w:rsidRPr="00081B24">
        <w:rPr>
          <w:rFonts w:hint="cs"/>
          <w:b/>
          <w:bCs/>
          <w:color w:val="538135" w:themeColor="accent6" w:themeShade="BF"/>
          <w:rtl/>
        </w:rPr>
        <w:t xml:space="preserve"> דקות</w:t>
      </w:r>
    </w:p>
    <w:p w14:paraId="6DDEA159" w14:textId="10E0C91F" w:rsidR="001147FE" w:rsidRDefault="001147FE" w:rsidP="001147FE">
      <w:pPr>
        <w:rPr>
          <w:rtl/>
        </w:rPr>
      </w:pPr>
    </w:p>
    <w:p w14:paraId="080DA447" w14:textId="77777777" w:rsidR="00075767" w:rsidRDefault="00075767" w:rsidP="001147FE">
      <w:pPr>
        <w:rPr>
          <w:rtl/>
        </w:rPr>
      </w:pPr>
    </w:p>
    <w:p w14:paraId="27E7F980" w14:textId="77777777" w:rsidR="00075767" w:rsidRPr="00081B24" w:rsidRDefault="00075767" w:rsidP="001147FE">
      <w:pPr>
        <w:rPr>
          <w:b/>
          <w:bCs/>
          <w:color w:val="F4B083" w:themeColor="accent2" w:themeTint="99"/>
          <w:sz w:val="24"/>
          <w:szCs w:val="24"/>
          <w:rtl/>
        </w:rPr>
      </w:pPr>
      <w:r w:rsidRPr="00081B24">
        <w:rPr>
          <w:rFonts w:hint="cs"/>
          <w:b/>
          <w:bCs/>
          <w:color w:val="F4B083" w:themeColor="accent2" w:themeTint="99"/>
          <w:sz w:val="24"/>
          <w:szCs w:val="24"/>
          <w:rtl/>
        </w:rPr>
        <w:t>בינתיי</w:t>
      </w:r>
      <w:r w:rsidRPr="00081B24">
        <w:rPr>
          <w:rFonts w:hint="eastAsia"/>
          <w:b/>
          <w:bCs/>
          <w:color w:val="F4B083" w:themeColor="accent2" w:themeTint="99"/>
          <w:sz w:val="24"/>
          <w:szCs w:val="24"/>
          <w:rtl/>
        </w:rPr>
        <w:t>ם</w:t>
      </w:r>
      <w:r w:rsidRPr="00081B24">
        <w:rPr>
          <w:rFonts w:hint="cs"/>
          <w:b/>
          <w:bCs/>
          <w:color w:val="F4B083" w:themeColor="accent2" w:themeTint="99"/>
          <w:sz w:val="24"/>
          <w:szCs w:val="24"/>
          <w:rtl/>
        </w:rPr>
        <w:t xml:space="preserve"> לבצק עצמו:</w:t>
      </w:r>
    </w:p>
    <w:p w14:paraId="1A90726C" w14:textId="426B42A1" w:rsidR="001147FE" w:rsidRPr="00081B24" w:rsidRDefault="001147FE" w:rsidP="001147FE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שבע כוסות קמח</w:t>
      </w:r>
    </w:p>
    <w:p w14:paraId="4D9962B6" w14:textId="039F48AF" w:rsidR="001147FE" w:rsidRPr="00081B24" w:rsidRDefault="001147FE" w:rsidP="001147FE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שתי כפיות מלח</w:t>
      </w:r>
    </w:p>
    <w:p w14:paraId="4347664C" w14:textId="09D550F1" w:rsidR="00075767" w:rsidRPr="00081B24" w:rsidRDefault="001147FE" w:rsidP="00075767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מערבבים</w:t>
      </w:r>
      <w:r w:rsidR="00075767" w:rsidRPr="00081B24">
        <w:rPr>
          <w:rFonts w:hint="cs"/>
          <w:b/>
          <w:bCs/>
          <w:color w:val="833C0B" w:themeColor="accent2" w:themeShade="80"/>
          <w:rtl/>
        </w:rPr>
        <w:t xml:space="preserve"> אחרי הערבוב מוסיפים </w:t>
      </w:r>
    </w:p>
    <w:p w14:paraId="242B6E11" w14:textId="592388E4" w:rsidR="001147FE" w:rsidRPr="00081B24" w:rsidRDefault="001147FE" w:rsidP="00075767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ארבע כפות שמן זית</w:t>
      </w:r>
    </w:p>
    <w:p w14:paraId="3356C9ED" w14:textId="3143657C" w:rsidR="001147FE" w:rsidRPr="00081B24" w:rsidRDefault="001147FE" w:rsidP="001147FE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תערובת השמרים</w:t>
      </w:r>
    </w:p>
    <w:p w14:paraId="01991A45" w14:textId="04ED62C3" w:rsidR="001147FE" w:rsidRPr="00081B24" w:rsidRDefault="001147FE" w:rsidP="001147FE">
      <w:pPr>
        <w:rPr>
          <w:b/>
          <w:bCs/>
          <w:color w:val="833C0B" w:themeColor="accent2" w:themeShade="80"/>
          <w:rtl/>
        </w:rPr>
      </w:pPr>
      <w:r w:rsidRPr="00081B24">
        <w:rPr>
          <w:rFonts w:hint="cs"/>
          <w:b/>
          <w:bCs/>
          <w:color w:val="833C0B" w:themeColor="accent2" w:themeShade="80"/>
          <w:rtl/>
        </w:rPr>
        <w:t>שתי כוסות מים</w:t>
      </w:r>
    </w:p>
    <w:p w14:paraId="63CF2B43" w14:textId="77777777" w:rsidR="00081B24" w:rsidRDefault="00081B24" w:rsidP="001147FE">
      <w:pPr>
        <w:rPr>
          <w:b/>
          <w:bCs/>
          <w:color w:val="385623" w:themeColor="accent6" w:themeShade="80"/>
          <w:sz w:val="28"/>
          <w:szCs w:val="28"/>
          <w:rtl/>
        </w:rPr>
      </w:pPr>
      <w:r>
        <w:rPr>
          <w:rFonts w:hint="cs"/>
          <w:b/>
          <w:bCs/>
          <w:color w:val="385623" w:themeColor="accent6" w:themeShade="80"/>
          <w:sz w:val="28"/>
          <w:szCs w:val="28"/>
          <w:rtl/>
        </w:rPr>
        <w:t>אופן ההכנה:</w:t>
      </w:r>
    </w:p>
    <w:p w14:paraId="21F27E60" w14:textId="1A6D07C1" w:rsidR="001147FE" w:rsidRPr="00081B24" w:rsidRDefault="00075767" w:rsidP="001147FE">
      <w:pPr>
        <w:rPr>
          <w:b/>
          <w:bCs/>
          <w:color w:val="385623" w:themeColor="accent6" w:themeShade="80"/>
          <w:sz w:val="28"/>
          <w:szCs w:val="28"/>
          <w:rtl/>
        </w:rPr>
      </w:pP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>נותנים לנוח</w:t>
      </w:r>
      <w:r w:rsidR="001147FE"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 חמש דקות</w:t>
      </w:r>
    </w:p>
    <w:p w14:paraId="7E8C1BA4" w14:textId="553D0D73" w:rsidR="001147FE" w:rsidRPr="00081B24" w:rsidRDefault="001147FE" w:rsidP="001147FE">
      <w:pPr>
        <w:rPr>
          <w:b/>
          <w:bCs/>
          <w:color w:val="385623" w:themeColor="accent6" w:themeShade="80"/>
          <w:sz w:val="28"/>
          <w:szCs w:val="28"/>
          <w:rtl/>
        </w:rPr>
      </w:pP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משמנים קערה ושמים </w:t>
      </w:r>
      <w:r w:rsidR="00075767"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את הבצק </w:t>
      </w: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>לטפיחה שעה</w:t>
      </w:r>
    </w:p>
    <w:p w14:paraId="3BC8D0B3" w14:textId="77777777" w:rsidR="00075767" w:rsidRPr="00081B24" w:rsidRDefault="001147FE" w:rsidP="001147FE">
      <w:pPr>
        <w:rPr>
          <w:b/>
          <w:bCs/>
          <w:color w:val="385623" w:themeColor="accent6" w:themeShade="80"/>
          <w:sz w:val="28"/>
          <w:szCs w:val="28"/>
          <w:rtl/>
        </w:rPr>
      </w:pP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>מחלקים</w:t>
      </w:r>
      <w:r w:rsidR="00075767"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 את הבצק</w:t>
      </w: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 ל</w:t>
      </w:r>
      <w:r w:rsidR="00BC2CDA"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>24 חלקים</w:t>
      </w:r>
    </w:p>
    <w:p w14:paraId="5F409AE8" w14:textId="77777777" w:rsidR="00075767" w:rsidRPr="00081B24" w:rsidRDefault="00075767" w:rsidP="001147FE">
      <w:pPr>
        <w:rPr>
          <w:b/>
          <w:bCs/>
          <w:color w:val="385623" w:themeColor="accent6" w:themeShade="80"/>
          <w:sz w:val="28"/>
          <w:szCs w:val="28"/>
          <w:rtl/>
        </w:rPr>
      </w:pP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>משאירים את החלקים לנוח לחצי שעה</w:t>
      </w:r>
    </w:p>
    <w:p w14:paraId="04AA3222" w14:textId="29E60161" w:rsidR="001147FE" w:rsidRPr="00081B24" w:rsidRDefault="00075767" w:rsidP="00075767">
      <w:pPr>
        <w:rPr>
          <w:b/>
          <w:bCs/>
          <w:color w:val="385623" w:themeColor="accent6" w:themeShade="80"/>
          <w:sz w:val="28"/>
          <w:szCs w:val="28"/>
          <w:rtl/>
        </w:rPr>
      </w:pP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>אחרי זה משתכים את החלקים לעיגול דק ואז משאירים לנוח ל10 דקות.</w:t>
      </w:r>
    </w:p>
    <w:p w14:paraId="0E21BA2A" w14:textId="77777777" w:rsidR="00075767" w:rsidRPr="00081B24" w:rsidRDefault="00075767" w:rsidP="00075767">
      <w:pPr>
        <w:rPr>
          <w:b/>
          <w:bCs/>
          <w:color w:val="385623" w:themeColor="accent6" w:themeShade="80"/>
          <w:sz w:val="28"/>
          <w:szCs w:val="28"/>
          <w:rtl/>
        </w:rPr>
      </w:pP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מכניסים לתנור שחומם מראש ל </w:t>
      </w:r>
      <w:r w:rsidRPr="00081B24">
        <w:rPr>
          <w:b/>
          <w:bCs/>
          <w:color w:val="385623" w:themeColor="accent6" w:themeShade="80"/>
          <w:sz w:val="28"/>
          <w:szCs w:val="28"/>
          <w:rtl/>
        </w:rPr>
        <w:t>–</w:t>
      </w: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 250 מעלות.</w:t>
      </w:r>
    </w:p>
    <w:p w14:paraId="4E59C03B" w14:textId="77777777" w:rsidR="00075767" w:rsidRPr="00081B24" w:rsidRDefault="00075767" w:rsidP="00075767">
      <w:pPr>
        <w:rPr>
          <w:b/>
          <w:bCs/>
          <w:color w:val="385623" w:themeColor="accent6" w:themeShade="80"/>
          <w:sz w:val="28"/>
          <w:szCs w:val="28"/>
          <w:rtl/>
        </w:rPr>
      </w:pPr>
      <w:r w:rsidRPr="00081B24">
        <w:rPr>
          <w:rFonts w:hint="cs"/>
          <w:b/>
          <w:bCs/>
          <w:color w:val="385623" w:themeColor="accent6" w:themeShade="80"/>
          <w:sz w:val="28"/>
          <w:szCs w:val="28"/>
          <w:rtl/>
        </w:rPr>
        <w:t>שהפיתות תופחות בתנור מוציאים.</w:t>
      </w:r>
    </w:p>
    <w:p w14:paraId="34113E19" w14:textId="77777777" w:rsidR="00075767" w:rsidRPr="00081B24" w:rsidRDefault="00075767" w:rsidP="00075767">
      <w:pPr>
        <w:rPr>
          <w:b/>
          <w:bCs/>
          <w:color w:val="385623" w:themeColor="accent6" w:themeShade="80"/>
          <w:sz w:val="20"/>
          <w:szCs w:val="20"/>
          <w:rtl/>
        </w:rPr>
      </w:pPr>
    </w:p>
    <w:p w14:paraId="77CFAED7" w14:textId="421FDBF9" w:rsidR="00075767" w:rsidRPr="00081B24" w:rsidRDefault="00075767" w:rsidP="00075767">
      <w:pPr>
        <w:rPr>
          <w:b/>
          <w:bCs/>
          <w:color w:val="FF0000"/>
          <w:sz w:val="32"/>
          <w:szCs w:val="32"/>
        </w:rPr>
      </w:pPr>
      <w:r w:rsidRPr="00081B24">
        <w:rPr>
          <w:rFonts w:hint="cs"/>
          <w:b/>
          <w:bCs/>
          <w:color w:val="FF0000"/>
          <w:sz w:val="32"/>
          <w:szCs w:val="32"/>
          <w:rtl/>
        </w:rPr>
        <w:t xml:space="preserve">בתאבון!!!  </w:t>
      </w:r>
    </w:p>
    <w:sectPr w:rsidR="00075767" w:rsidRPr="00081B24" w:rsidSect="00EE69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E"/>
    <w:rsid w:val="00075767"/>
    <w:rsid w:val="00081B24"/>
    <w:rsid w:val="001147FE"/>
    <w:rsid w:val="007B236C"/>
    <w:rsid w:val="00AE1867"/>
    <w:rsid w:val="00BC2CDA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נירית אליהו</dc:creator>
  <cp:lastModifiedBy>zahi</cp:lastModifiedBy>
  <cp:revision>2</cp:revision>
  <dcterms:created xsi:type="dcterms:W3CDTF">2020-11-12T21:43:00Z</dcterms:created>
  <dcterms:modified xsi:type="dcterms:W3CDTF">2020-11-12T21:43:00Z</dcterms:modified>
</cp:coreProperties>
</file>