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416E" w14:textId="77777777" w:rsidR="00F6085A" w:rsidRDefault="004B0B73" w:rsidP="007533D8">
      <w:pPr>
        <w:bidi w:val="0"/>
      </w:pPr>
      <w:proofErr w:type="spellStart"/>
      <w:r>
        <w:t>Bs"d</w:t>
      </w:r>
      <w:proofErr w:type="spellEnd"/>
    </w:p>
    <w:p w14:paraId="74A01A10" w14:textId="77777777" w:rsidR="004B0B73" w:rsidRPr="00DB6713" w:rsidRDefault="004B0B73" w:rsidP="004B0B73">
      <w:pPr>
        <w:bidi w:val="0"/>
        <w:jc w:val="center"/>
        <w:rPr>
          <w:b/>
          <w:bCs/>
          <w:sz w:val="36"/>
          <w:szCs w:val="36"/>
          <w:u w:val="single"/>
        </w:rPr>
      </w:pPr>
      <w:r w:rsidRPr="00DB6713">
        <w:rPr>
          <w:b/>
          <w:bCs/>
          <w:sz w:val="36"/>
          <w:szCs w:val="36"/>
          <w:u w:val="single"/>
        </w:rPr>
        <w:t xml:space="preserve">The King in the Field </w:t>
      </w:r>
      <w:r w:rsidRPr="00DB6713">
        <w:rPr>
          <w:rFonts w:hint="cs"/>
          <w:b/>
          <w:bCs/>
          <w:sz w:val="36"/>
          <w:szCs w:val="36"/>
          <w:u w:val="single"/>
          <w:rtl/>
        </w:rPr>
        <w:t>/</w:t>
      </w:r>
      <w:r w:rsidRPr="00DB6713">
        <w:rPr>
          <w:b/>
          <w:bCs/>
          <w:sz w:val="36"/>
          <w:szCs w:val="36"/>
          <w:u w:val="single"/>
        </w:rPr>
        <w:t xml:space="preserve"> A Parable</w:t>
      </w:r>
    </w:p>
    <w:p w14:paraId="3D14BBD8" w14:textId="77777777" w:rsidR="004B0B73" w:rsidRPr="00DB6713" w:rsidRDefault="00DB6713" w:rsidP="00B77910">
      <w:pPr>
        <w:bidi w:val="0"/>
        <w:jc w:val="center"/>
        <w:rPr>
          <w:sz w:val="32"/>
          <w:szCs w:val="32"/>
          <w:u w:val="single"/>
        </w:rPr>
      </w:pPr>
      <w:r w:rsidRPr="00DB6713">
        <w:rPr>
          <w:sz w:val="32"/>
          <w:szCs w:val="32"/>
          <w:u w:val="single"/>
        </w:rPr>
        <w:t>T</w:t>
      </w:r>
      <w:r w:rsidR="004B0B73" w:rsidRPr="00DB6713">
        <w:rPr>
          <w:sz w:val="32"/>
          <w:szCs w:val="32"/>
          <w:u w:val="single"/>
        </w:rPr>
        <w:t>he Alter Rebbe</w:t>
      </w:r>
      <w:r w:rsidRPr="00DB6713">
        <w:rPr>
          <w:sz w:val="32"/>
          <w:szCs w:val="32"/>
          <w:u w:val="single"/>
        </w:rPr>
        <w:t xml:space="preserve">, Rabbi </w:t>
      </w:r>
      <w:proofErr w:type="spellStart"/>
      <w:r w:rsidRPr="00DB6713">
        <w:rPr>
          <w:sz w:val="32"/>
          <w:szCs w:val="32"/>
          <w:u w:val="single"/>
        </w:rPr>
        <w:t>Shneor</w:t>
      </w:r>
      <w:proofErr w:type="spellEnd"/>
      <w:r w:rsidRPr="00DB6713">
        <w:rPr>
          <w:sz w:val="32"/>
          <w:szCs w:val="32"/>
          <w:u w:val="single"/>
        </w:rPr>
        <w:t xml:space="preserve"> </w:t>
      </w:r>
      <w:proofErr w:type="spellStart"/>
      <w:r w:rsidRPr="00DB6713">
        <w:rPr>
          <w:sz w:val="32"/>
          <w:szCs w:val="32"/>
          <w:u w:val="single"/>
        </w:rPr>
        <w:t>Zalman</w:t>
      </w:r>
      <w:proofErr w:type="spellEnd"/>
      <w:r w:rsidRPr="00DB6713">
        <w:rPr>
          <w:sz w:val="32"/>
          <w:szCs w:val="32"/>
          <w:u w:val="single"/>
        </w:rPr>
        <w:t xml:space="preserve"> of </w:t>
      </w:r>
      <w:proofErr w:type="spellStart"/>
      <w:r w:rsidRPr="00DB6713">
        <w:rPr>
          <w:sz w:val="32"/>
          <w:szCs w:val="32"/>
          <w:u w:val="single"/>
        </w:rPr>
        <w:t>Liadi</w:t>
      </w:r>
      <w:proofErr w:type="spellEnd"/>
    </w:p>
    <w:p w14:paraId="5F7713D3" w14:textId="77777777" w:rsidR="00B77910" w:rsidRDefault="00B77910" w:rsidP="00B77910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The king's usual place is in the capital city, in a big royal palace. When someone wants to see the </w:t>
      </w:r>
      <w:r w:rsidR="00DB6713">
        <w:rPr>
          <w:sz w:val="28"/>
          <w:szCs w:val="28"/>
        </w:rPr>
        <w:t>king,</w:t>
      </w:r>
      <w:r>
        <w:rPr>
          <w:sz w:val="28"/>
          <w:szCs w:val="28"/>
        </w:rPr>
        <w:t xml:space="preserve"> he needs to </w:t>
      </w:r>
      <w:r w:rsidR="00DB6713">
        <w:rPr>
          <w:sz w:val="28"/>
          <w:szCs w:val="28"/>
        </w:rPr>
        <w:t>ask for</w:t>
      </w:r>
      <w:r>
        <w:rPr>
          <w:sz w:val="28"/>
          <w:szCs w:val="28"/>
        </w:rPr>
        <w:t xml:space="preserve"> a special permission and go through the </w:t>
      </w:r>
      <w:r w:rsidR="0040183B">
        <w:rPr>
          <w:sz w:val="28"/>
          <w:szCs w:val="28"/>
        </w:rPr>
        <w:t>many gates to the king's room. Of course, n</w:t>
      </w:r>
      <w:r>
        <w:rPr>
          <w:sz w:val="28"/>
          <w:szCs w:val="28"/>
        </w:rPr>
        <w:t xml:space="preserve">ot everybody can come to the king and it's not easy to get the permission. </w:t>
      </w:r>
    </w:p>
    <w:p w14:paraId="764074FE" w14:textId="77777777" w:rsidR="00B77910" w:rsidRDefault="00B77910" w:rsidP="00B77910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But, there are times when the king does all the way long from his palace to the fields, small towns and villages outside the capital city. In these </w:t>
      </w:r>
      <w:r w:rsidR="00DB6713">
        <w:rPr>
          <w:sz w:val="28"/>
          <w:szCs w:val="28"/>
        </w:rPr>
        <w:t>times,</w:t>
      </w:r>
      <w:r>
        <w:rPr>
          <w:sz w:val="28"/>
          <w:szCs w:val="28"/>
        </w:rPr>
        <w:t xml:space="preserve"> anyone can come to him, see and speak to him. The king receives all the people with</w:t>
      </w:r>
      <w:r w:rsidR="00E0150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happy smiling face. </w:t>
      </w:r>
      <w:r w:rsidR="0040183B">
        <w:rPr>
          <w:sz w:val="28"/>
          <w:szCs w:val="28"/>
        </w:rPr>
        <w:t>He listens to them and shows them his love by being so close.</w:t>
      </w:r>
    </w:p>
    <w:p w14:paraId="21D53155" w14:textId="77777777" w:rsidR="00DB6713" w:rsidRDefault="00DB6713" w:rsidP="00DB6713">
      <w:p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Alter Rebbe says that the month of Elul is the time when the king is in the fields.</w:t>
      </w:r>
    </w:p>
    <w:p w14:paraId="0AD24381" w14:textId="77777777" w:rsidR="009B078C" w:rsidRPr="00BF70C9" w:rsidRDefault="009B078C" w:rsidP="009B078C">
      <w:pPr>
        <w:bidi w:val="0"/>
        <w:spacing w:line="360" w:lineRule="auto"/>
        <w:rPr>
          <w:b/>
          <w:bCs/>
          <w:sz w:val="36"/>
          <w:szCs w:val="36"/>
          <w:u w:val="single"/>
        </w:rPr>
      </w:pPr>
      <w:r w:rsidRPr="00BF70C9">
        <w:rPr>
          <w:b/>
          <w:bCs/>
          <w:sz w:val="36"/>
          <w:szCs w:val="36"/>
          <w:u w:val="single"/>
        </w:rPr>
        <w:t>Meaning:</w:t>
      </w:r>
    </w:p>
    <w:p w14:paraId="3F745320" w14:textId="77777777" w:rsidR="009B078C" w:rsidRDefault="009B078C" w:rsidP="009B078C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king</w:t>
      </w:r>
      <w:r w:rsidR="006C29CB">
        <w:rPr>
          <w:sz w:val="28"/>
          <w:szCs w:val="28"/>
        </w:rPr>
        <w:t xml:space="preserve"> </w:t>
      </w:r>
      <w:proofErr w:type="gramStart"/>
      <w:r w:rsidR="006C29C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________________________</w:t>
      </w:r>
      <w:r w:rsidR="006C29CB">
        <w:rPr>
          <w:sz w:val="28"/>
          <w:szCs w:val="28"/>
        </w:rPr>
        <w:t>___________________</w:t>
      </w:r>
    </w:p>
    <w:p w14:paraId="6CA5D35B" w14:textId="77777777" w:rsidR="009B078C" w:rsidRPr="009B078C" w:rsidRDefault="009B078C" w:rsidP="009B078C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people</w:t>
      </w:r>
      <w:r w:rsidR="006C29CB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_________________________</w:t>
      </w:r>
      <w:r w:rsidR="006C29CB">
        <w:rPr>
          <w:sz w:val="28"/>
          <w:szCs w:val="28"/>
        </w:rPr>
        <w:t>________________</w:t>
      </w:r>
    </w:p>
    <w:p w14:paraId="30AA3701" w14:textId="77777777" w:rsidR="009B078C" w:rsidRDefault="00B351E2" w:rsidP="009B078C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fields</w:t>
      </w:r>
      <w:r w:rsidR="006C29CB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_________________________</w:t>
      </w:r>
      <w:r w:rsidR="006C29CB">
        <w:rPr>
          <w:sz w:val="28"/>
          <w:szCs w:val="28"/>
        </w:rPr>
        <w:t>_________________</w:t>
      </w:r>
    </w:p>
    <w:p w14:paraId="0D0CFF67" w14:textId="77777777" w:rsidR="006C29CB" w:rsidRPr="009B078C" w:rsidRDefault="006C29CB" w:rsidP="006C29CB">
      <w:pPr>
        <w:pStyle w:val="ListParagraph"/>
        <w:numPr>
          <w:ilvl w:val="0"/>
          <w:numId w:val="1"/>
        </w:numPr>
        <w:bidi w:val="0"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</w:rPr>
        <w:t>W</w:t>
      </w:r>
      <w:r>
        <w:rPr>
          <w:sz w:val="28"/>
          <w:szCs w:val="28"/>
        </w:rPr>
        <w:t>hy is the month of Elul important? ________________________</w:t>
      </w:r>
      <w:r>
        <w:rPr>
          <w:sz w:val="28"/>
          <w:szCs w:val="28"/>
        </w:rPr>
        <w:br/>
        <w:t>______________________________________________________</w:t>
      </w:r>
    </w:p>
    <w:p w14:paraId="46AEC452" w14:textId="77777777" w:rsidR="0040183B" w:rsidRDefault="0040183B" w:rsidP="009F45F2">
      <w:pPr>
        <w:bidi w:val="0"/>
        <w:spacing w:line="360" w:lineRule="auto"/>
        <w:rPr>
          <w:sz w:val="28"/>
          <w:szCs w:val="28"/>
        </w:rPr>
      </w:pPr>
    </w:p>
    <w:p w14:paraId="39AE5694" w14:textId="77777777" w:rsidR="0040183B" w:rsidRPr="0040183B" w:rsidRDefault="0040183B" w:rsidP="0040183B">
      <w:pPr>
        <w:bidi w:val="0"/>
        <w:rPr>
          <w:sz w:val="28"/>
          <w:szCs w:val="28"/>
        </w:rPr>
      </w:pPr>
    </w:p>
    <w:p w14:paraId="703C4EF8" w14:textId="77777777" w:rsidR="0040183B" w:rsidRDefault="0040183B" w:rsidP="0040183B">
      <w:pPr>
        <w:bidi w:val="0"/>
        <w:rPr>
          <w:sz w:val="28"/>
          <w:szCs w:val="28"/>
        </w:rPr>
      </w:pPr>
    </w:p>
    <w:p w14:paraId="54AE6CD0" w14:textId="77777777" w:rsidR="009F45F2" w:rsidRDefault="009F45F2" w:rsidP="0040183B">
      <w:pPr>
        <w:bidi w:val="0"/>
        <w:rPr>
          <w:sz w:val="28"/>
          <w:szCs w:val="28"/>
        </w:rPr>
      </w:pPr>
    </w:p>
    <w:p w14:paraId="43805117" w14:textId="118D9563" w:rsidR="002D4CFC" w:rsidRPr="002D4CFC" w:rsidRDefault="002D4CFC" w:rsidP="002D4CFC">
      <w:pPr>
        <w:bidi w:val="0"/>
        <w:rPr>
          <w:sz w:val="24"/>
          <w:szCs w:val="24"/>
        </w:rPr>
      </w:pPr>
      <w:proofErr w:type="spellStart"/>
      <w:r w:rsidRPr="002D4CFC">
        <w:rPr>
          <w:sz w:val="24"/>
          <w:szCs w:val="24"/>
        </w:rPr>
        <w:lastRenderedPageBreak/>
        <w:t>Bs"d</w:t>
      </w:r>
      <w:proofErr w:type="spellEnd"/>
    </w:p>
    <w:p w14:paraId="260AEAC9" w14:textId="279613BF" w:rsidR="0033789E" w:rsidRDefault="0033789E" w:rsidP="002D4CFC">
      <w:pPr>
        <w:bidi w:val="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B6713">
        <w:rPr>
          <w:b/>
          <w:bCs/>
          <w:sz w:val="36"/>
          <w:szCs w:val="36"/>
          <w:u w:val="single"/>
        </w:rPr>
        <w:t xml:space="preserve">The King in the Field </w:t>
      </w:r>
      <w:r w:rsidRPr="00DB6713">
        <w:rPr>
          <w:rFonts w:hint="cs"/>
          <w:b/>
          <w:bCs/>
          <w:sz w:val="36"/>
          <w:szCs w:val="36"/>
          <w:u w:val="single"/>
          <w:rtl/>
        </w:rPr>
        <w:t>/</w:t>
      </w:r>
      <w:r w:rsidRPr="00DB6713">
        <w:rPr>
          <w:b/>
          <w:bCs/>
          <w:sz w:val="36"/>
          <w:szCs w:val="36"/>
          <w:u w:val="single"/>
        </w:rPr>
        <w:t xml:space="preserve"> A Parable</w:t>
      </w:r>
    </w:p>
    <w:p w14:paraId="6DA8DA1E" w14:textId="77777777" w:rsidR="008353AC" w:rsidRPr="00DB6713" w:rsidRDefault="008353AC" w:rsidP="008353AC">
      <w:pPr>
        <w:bidi w:val="0"/>
        <w:jc w:val="center"/>
        <w:rPr>
          <w:b/>
          <w:bCs/>
          <w:sz w:val="36"/>
          <w:szCs w:val="36"/>
          <w:u w:val="single"/>
        </w:rPr>
      </w:pPr>
    </w:p>
    <w:p w14:paraId="5CC2B8D8" w14:textId="72E2A03E" w:rsidR="0040183B" w:rsidRPr="00E01503" w:rsidRDefault="0040183B" w:rsidP="0033789E">
      <w:pPr>
        <w:bidi w:val="0"/>
        <w:rPr>
          <w:b/>
          <w:bCs/>
          <w:sz w:val="36"/>
          <w:szCs w:val="36"/>
          <w:u w:val="single"/>
        </w:rPr>
      </w:pPr>
      <w:r w:rsidRPr="00E01503">
        <w:rPr>
          <w:b/>
          <w:bCs/>
          <w:sz w:val="36"/>
          <w:szCs w:val="36"/>
          <w:u w:val="single"/>
        </w:rPr>
        <w:t>Glossary:</w:t>
      </w:r>
    </w:p>
    <w:p w14:paraId="353A1242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a parable- __________</w:t>
      </w:r>
    </w:p>
    <w:p w14:paraId="0FDB3503" w14:textId="02B7C29A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usual- __________ (</w:t>
      </w:r>
      <w:r w:rsidRPr="00E01503">
        <w:rPr>
          <w:sz w:val="28"/>
          <w:szCs w:val="28"/>
          <w:u w:val="single"/>
        </w:rPr>
        <w:t>un</w:t>
      </w:r>
      <w:r>
        <w:rPr>
          <w:sz w:val="28"/>
          <w:szCs w:val="28"/>
        </w:rPr>
        <w:t>usual)</w:t>
      </w:r>
      <w:r w:rsidR="0033789E">
        <w:rPr>
          <w:sz w:val="28"/>
          <w:szCs w:val="28"/>
        </w:rPr>
        <w:t xml:space="preserve">- </w:t>
      </w:r>
      <w:r w:rsidR="0033789E">
        <w:rPr>
          <w:sz w:val="28"/>
          <w:szCs w:val="28"/>
        </w:rPr>
        <w:t>__________</w:t>
      </w:r>
    </w:p>
    <w:p w14:paraId="678D6F0E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capital city- __________</w:t>
      </w:r>
    </w:p>
    <w:p w14:paraId="37EA6A6A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royal- __________</w:t>
      </w:r>
    </w:p>
    <w:p w14:paraId="370147CA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to ask for permission- __________</w:t>
      </w:r>
    </w:p>
    <w:p w14:paraId="472BDDB5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to go through- __________</w:t>
      </w:r>
    </w:p>
    <w:p w14:paraId="78E553F9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field- __________</w:t>
      </w:r>
    </w:p>
    <w:p w14:paraId="10D374E4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village- __________</w:t>
      </w:r>
    </w:p>
    <w:p w14:paraId="1B380501" w14:textId="77777777" w:rsidR="0040183B" w:rsidRDefault="0040183B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to receive- __________</w:t>
      </w:r>
    </w:p>
    <w:p w14:paraId="4F24B75A" w14:textId="77777777" w:rsidR="0040183B" w:rsidRDefault="00E01503" w:rsidP="0040183B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close- __________</w:t>
      </w:r>
    </w:p>
    <w:p w14:paraId="4E9AD62E" w14:textId="77777777" w:rsidR="00CD5EDF" w:rsidRPr="00CD5EDF" w:rsidRDefault="00CD5EDF" w:rsidP="00CD5EDF">
      <w:pPr>
        <w:bidi w:val="0"/>
        <w:ind w:left="360"/>
        <w:rPr>
          <w:sz w:val="28"/>
          <w:szCs w:val="28"/>
        </w:rPr>
      </w:pPr>
    </w:p>
    <w:p w14:paraId="25177E6D" w14:textId="77777777" w:rsidR="00E01503" w:rsidRDefault="00E01503" w:rsidP="00E0150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תרגמי את המשפטים הבאים:</w:t>
      </w:r>
    </w:p>
    <w:p w14:paraId="1159DBAA" w14:textId="77777777" w:rsidR="00E01503" w:rsidRDefault="00E01503" w:rsidP="00E01503">
      <w:pPr>
        <w:rPr>
          <w:sz w:val="28"/>
          <w:szCs w:val="28"/>
          <w:rtl/>
        </w:rPr>
      </w:pPr>
      <w:r w:rsidRPr="00E01503">
        <w:rPr>
          <w:rFonts w:hint="cs"/>
          <w:sz w:val="28"/>
          <w:szCs w:val="28"/>
          <w:rtl/>
        </w:rPr>
        <w:t>1.</w:t>
      </w:r>
      <w:r>
        <w:rPr>
          <w:rFonts w:hint="cs"/>
          <w:sz w:val="28"/>
          <w:szCs w:val="28"/>
          <w:rtl/>
        </w:rPr>
        <w:t xml:space="preserve"> </w:t>
      </w:r>
      <w:r w:rsidR="00545DD7">
        <w:rPr>
          <w:rFonts w:hint="cs"/>
          <w:sz w:val="28"/>
          <w:szCs w:val="28"/>
          <w:rtl/>
        </w:rPr>
        <w:t>אני מספרת לכם משל מיוחד.</w:t>
      </w:r>
    </w:p>
    <w:p w14:paraId="3F4CC7D9" w14:textId="77777777" w:rsidR="00B13A45" w:rsidRDefault="00B13A45" w:rsidP="00E015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שרה</w:t>
      </w:r>
      <w:r w:rsidR="00C356A3">
        <w:rPr>
          <w:rFonts w:hint="cs"/>
          <w:sz w:val="28"/>
          <w:szCs w:val="28"/>
          <w:rtl/>
        </w:rPr>
        <w:t xml:space="preserve"> חברתי</w:t>
      </w:r>
      <w:r>
        <w:rPr>
          <w:rFonts w:hint="cs"/>
          <w:sz w:val="28"/>
          <w:szCs w:val="28"/>
          <w:rtl/>
        </w:rPr>
        <w:t xml:space="preserve"> קיבלה את המכתב שלי.</w:t>
      </w:r>
    </w:p>
    <w:p w14:paraId="7F9BA76B" w14:textId="6D8C54A2" w:rsidR="00B13A45" w:rsidRDefault="00B13A45" w:rsidP="00E015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r w:rsidR="00A30E7E">
        <w:rPr>
          <w:rFonts w:hint="cs"/>
          <w:sz w:val="28"/>
          <w:szCs w:val="28"/>
          <w:rtl/>
        </w:rPr>
        <w:t>עיר הבירה של ישראל היא ירושלים.</w:t>
      </w:r>
    </w:p>
    <w:p w14:paraId="1172C10A" w14:textId="77777777" w:rsidR="00B13A45" w:rsidRDefault="00A30E7E" w:rsidP="00E015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כשאני רוצה לצאת מהכיתה אני צריך לבקש רשות.</w:t>
      </w:r>
    </w:p>
    <w:p w14:paraId="7A645833" w14:textId="77777777" w:rsidR="00545DD7" w:rsidRDefault="00A30E7E" w:rsidP="00545DD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</w:t>
      </w:r>
      <w:r w:rsidR="00545DD7">
        <w:rPr>
          <w:rFonts w:hint="cs"/>
          <w:sz w:val="28"/>
          <w:szCs w:val="28"/>
          <w:rtl/>
        </w:rPr>
        <w:t>אני מרגישה קרובה ל__________.</w:t>
      </w:r>
    </w:p>
    <w:p w14:paraId="769885E0" w14:textId="77777777" w:rsidR="00545DD7" w:rsidRDefault="00545DD7" w:rsidP="00545DD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 אתה עובר דרך שדות גדולים כדי להגיע לכפר.</w:t>
      </w:r>
    </w:p>
    <w:p w14:paraId="5454CB33" w14:textId="557C33E9" w:rsidR="00545DD7" w:rsidRDefault="00104A78" w:rsidP="00545DD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7047F5">
        <w:rPr>
          <w:rFonts w:hint="cs"/>
          <w:sz w:val="28"/>
          <w:szCs w:val="28"/>
          <w:rtl/>
        </w:rPr>
        <w:t>. אנחנו מחכים לך במקום הקבוע.</w:t>
      </w:r>
    </w:p>
    <w:p w14:paraId="1BF6D8F0" w14:textId="77777777" w:rsidR="00104A78" w:rsidRDefault="00104A78" w:rsidP="00104A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C06796">
        <w:rPr>
          <w:rFonts w:hint="cs"/>
          <w:sz w:val="28"/>
          <w:szCs w:val="28"/>
          <w:rtl/>
        </w:rPr>
        <w:t>. משפחתי גרה בכפר ק</w:t>
      </w:r>
      <w:r>
        <w:rPr>
          <w:rFonts w:hint="cs"/>
          <w:sz w:val="28"/>
          <w:szCs w:val="28"/>
          <w:rtl/>
        </w:rPr>
        <w:t>טן</w:t>
      </w:r>
      <w:r w:rsidR="00C06796">
        <w:rPr>
          <w:rFonts w:hint="cs"/>
          <w:sz w:val="28"/>
          <w:szCs w:val="28"/>
          <w:rtl/>
        </w:rPr>
        <w:t>.</w:t>
      </w:r>
    </w:p>
    <w:p w14:paraId="425F8910" w14:textId="0FD06000" w:rsidR="00C06796" w:rsidRDefault="00104A78" w:rsidP="00104A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9.</w:t>
      </w:r>
      <w:r w:rsidR="00C06796">
        <w:rPr>
          <w:rFonts w:hint="cs"/>
          <w:sz w:val="28"/>
          <w:szCs w:val="28"/>
          <w:rtl/>
        </w:rPr>
        <w:t xml:space="preserve"> </w:t>
      </w:r>
      <w:r w:rsidR="00C356A3">
        <w:rPr>
          <w:rFonts w:hint="cs"/>
          <w:sz w:val="28"/>
          <w:szCs w:val="28"/>
          <w:rtl/>
        </w:rPr>
        <w:t xml:space="preserve">המלך והמלכה </w:t>
      </w:r>
      <w:r w:rsidR="0033789E">
        <w:rPr>
          <w:rFonts w:hint="cs"/>
          <w:sz w:val="28"/>
          <w:szCs w:val="28"/>
          <w:rtl/>
        </w:rPr>
        <w:t>(נמצאים)</w:t>
      </w:r>
      <w:r w:rsidR="00C356A3">
        <w:rPr>
          <w:rFonts w:hint="cs"/>
          <w:sz w:val="28"/>
          <w:szCs w:val="28"/>
          <w:rtl/>
        </w:rPr>
        <w:t xml:space="preserve"> בבית המלון המלכותי בעיר הבירה.</w:t>
      </w:r>
    </w:p>
    <w:p w14:paraId="6619F31E" w14:textId="77777777" w:rsidR="00545DD7" w:rsidRDefault="00545DD7" w:rsidP="00545DD7">
      <w:pPr>
        <w:rPr>
          <w:sz w:val="28"/>
          <w:szCs w:val="28"/>
          <w:rtl/>
        </w:rPr>
      </w:pPr>
    </w:p>
    <w:p w14:paraId="0C90AA9B" w14:textId="77777777" w:rsidR="00545DD7" w:rsidRDefault="00545DD7" w:rsidP="00545DD7">
      <w:pPr>
        <w:rPr>
          <w:sz w:val="28"/>
          <w:szCs w:val="28"/>
          <w:rtl/>
        </w:rPr>
      </w:pPr>
    </w:p>
    <w:p w14:paraId="24EDB495" w14:textId="77777777" w:rsidR="00545DD7" w:rsidRPr="00E01503" w:rsidRDefault="00545DD7" w:rsidP="00E01503">
      <w:pPr>
        <w:rPr>
          <w:sz w:val="28"/>
          <w:szCs w:val="28"/>
          <w:rtl/>
        </w:rPr>
      </w:pPr>
    </w:p>
    <w:p w14:paraId="4E357B6A" w14:textId="77777777" w:rsidR="00E01503" w:rsidRPr="00E01503" w:rsidRDefault="00E01503" w:rsidP="00E01503">
      <w:pPr>
        <w:bidi w:val="0"/>
        <w:rPr>
          <w:sz w:val="28"/>
          <w:szCs w:val="28"/>
        </w:rPr>
      </w:pPr>
    </w:p>
    <w:sectPr w:rsidR="00E01503" w:rsidRPr="00E01503" w:rsidSect="0040183B">
      <w:pgSz w:w="11906" w:h="16838"/>
      <w:pgMar w:top="1440" w:right="1800" w:bottom="1440" w:left="1800" w:header="708" w:footer="708" w:gutter="0"/>
      <w:pgBorders w:offsetFrom="page">
        <w:top w:val="flowersDaisies" w:sz="14" w:space="24" w:color="auto"/>
        <w:left w:val="flowersDaisies" w:sz="14" w:space="24" w:color="auto"/>
        <w:bottom w:val="flowersDaisies" w:sz="14" w:space="24" w:color="auto"/>
        <w:right w:val="flowersDaisies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599"/>
    <w:multiLevelType w:val="hybridMultilevel"/>
    <w:tmpl w:val="3B10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DE7"/>
    <w:multiLevelType w:val="hybridMultilevel"/>
    <w:tmpl w:val="7B58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620C"/>
    <w:multiLevelType w:val="hybridMultilevel"/>
    <w:tmpl w:val="51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0C36"/>
    <w:multiLevelType w:val="hybridMultilevel"/>
    <w:tmpl w:val="22989718"/>
    <w:lvl w:ilvl="0" w:tplc="14FC4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D8"/>
    <w:rsid w:val="00104A78"/>
    <w:rsid w:val="00112AD4"/>
    <w:rsid w:val="002D4CFC"/>
    <w:rsid w:val="00332485"/>
    <w:rsid w:val="0033789E"/>
    <w:rsid w:val="0040183B"/>
    <w:rsid w:val="004B0B73"/>
    <w:rsid w:val="004D5975"/>
    <w:rsid w:val="00545DD7"/>
    <w:rsid w:val="006A3F1F"/>
    <w:rsid w:val="006C29CB"/>
    <w:rsid w:val="007047F5"/>
    <w:rsid w:val="007533D8"/>
    <w:rsid w:val="008353AC"/>
    <w:rsid w:val="009B078C"/>
    <w:rsid w:val="009F45F2"/>
    <w:rsid w:val="00A30E7E"/>
    <w:rsid w:val="00B13A45"/>
    <w:rsid w:val="00B30735"/>
    <w:rsid w:val="00B351E2"/>
    <w:rsid w:val="00B5462B"/>
    <w:rsid w:val="00B77910"/>
    <w:rsid w:val="00BC6289"/>
    <w:rsid w:val="00BF70C9"/>
    <w:rsid w:val="00C06796"/>
    <w:rsid w:val="00C356A3"/>
    <w:rsid w:val="00CD5EDF"/>
    <w:rsid w:val="00DB6713"/>
    <w:rsid w:val="00E01503"/>
    <w:rsid w:val="00F6085A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BF80"/>
  <w15:chartTrackingRefBased/>
  <w15:docId w15:val="{3FC556DA-16E8-4C5A-910A-358DC8F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289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zilberman</dc:creator>
  <cp:keywords/>
  <dc:description/>
  <cp:lastModifiedBy>חנה רבקה זילברמן</cp:lastModifiedBy>
  <cp:revision>35</cp:revision>
  <dcterms:created xsi:type="dcterms:W3CDTF">2017-09-06T13:16:00Z</dcterms:created>
  <dcterms:modified xsi:type="dcterms:W3CDTF">2019-09-01T18:35:00Z</dcterms:modified>
</cp:coreProperties>
</file>