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2A" w:rsidRPr="0058732A" w:rsidRDefault="0058732A" w:rsidP="0058732A">
      <w:pPr>
        <w:spacing w:after="360" w:line="320" w:lineRule="exact"/>
        <w:ind w:left="2835"/>
        <w:rPr>
          <w:rFonts w:asciiTheme="minorBidi" w:hAnsiTheme="minorBidi"/>
          <w:rtl/>
        </w:rPr>
      </w:pPr>
      <w:r w:rsidRPr="0058732A">
        <w:rPr>
          <w:rFonts w:asciiTheme="minorBidi" w:hAnsiTheme="minorBidi" w:hint="cs"/>
          <w:rtl/>
        </w:rPr>
        <w:t>פתרו את התרגילים:</w:t>
      </w:r>
    </w:p>
    <w:tbl>
      <w:tblPr>
        <w:tblStyle w:val="a4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4"/>
        <w:gridCol w:w="3930"/>
      </w:tblGrid>
      <w:tr w:rsidR="0058732A" w:rsidTr="003914A5">
        <w:tc>
          <w:tcPr>
            <w:tcW w:w="2874" w:type="dxa"/>
          </w:tcPr>
          <w:p w:rsidR="0058732A" w:rsidRDefault="0058732A" w:rsidP="003914A5">
            <w:pPr>
              <w:pStyle w:val="a3"/>
              <w:bidi w:val="0"/>
              <w:spacing w:after="720" w:line="320" w:lineRule="exact"/>
              <w:ind w:left="0"/>
              <w:contextualSpacing w:val="0"/>
              <w:rPr>
                <w:rFonts w:asciiTheme="minorBidi" w:hAnsiTheme="minorBidi"/>
                <w:rtl/>
              </w:rPr>
            </w:pPr>
            <w:bookmarkStart w:id="0" w:name="_GoBack" w:colFirst="0" w:colLast="0"/>
            <w:r>
              <w:rPr>
                <w:rFonts w:asciiTheme="minorBidi" w:hAnsiTheme="minorBidi"/>
              </w:rPr>
              <w:t>(-</w:t>
            </w:r>
            <w:r>
              <w:rPr>
                <w:rFonts w:asciiTheme="minorBidi" w:hAnsiTheme="minorBidi" w:hint="cs"/>
                <w:rtl/>
              </w:rPr>
              <w:t>20</w:t>
            </w:r>
            <w:r>
              <w:rPr>
                <w:rFonts w:asciiTheme="minorBidi" w:hAnsiTheme="minorBidi"/>
              </w:rPr>
              <w:t>) + (–4)  =</w:t>
            </w:r>
          </w:p>
        </w:tc>
        <w:tc>
          <w:tcPr>
            <w:tcW w:w="3930" w:type="dxa"/>
          </w:tcPr>
          <w:p w:rsidR="0058732A" w:rsidRDefault="0058732A" w:rsidP="003914A5">
            <w:pPr>
              <w:pStyle w:val="a3"/>
              <w:bidi w:val="0"/>
              <w:spacing w:after="720" w:line="320" w:lineRule="exact"/>
              <w:ind w:left="0"/>
              <w:contextualSpacing w:val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(–</w:t>
            </w:r>
            <w:r>
              <w:rPr>
                <w:rFonts w:asciiTheme="minorBidi" w:hAnsiTheme="minorBidi" w:hint="cs"/>
                <w:rtl/>
              </w:rPr>
              <w:t>12</w:t>
            </w:r>
            <w:r>
              <w:rPr>
                <w:rFonts w:asciiTheme="minorBidi" w:hAnsiTheme="minorBidi"/>
              </w:rPr>
              <w:t>) – (–2)  =</w:t>
            </w:r>
          </w:p>
        </w:tc>
      </w:tr>
      <w:bookmarkEnd w:id="0"/>
      <w:tr w:rsidR="0058732A" w:rsidTr="003914A5">
        <w:tc>
          <w:tcPr>
            <w:tcW w:w="2874" w:type="dxa"/>
          </w:tcPr>
          <w:p w:rsidR="0058732A" w:rsidRDefault="0058732A" w:rsidP="003914A5">
            <w:pPr>
              <w:pStyle w:val="a3"/>
              <w:bidi w:val="0"/>
              <w:spacing w:after="720" w:line="320" w:lineRule="exact"/>
              <w:ind w:left="0"/>
              <w:contextualSpacing w:val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20</w:t>
            </w:r>
            <w:r>
              <w:rPr>
                <w:rFonts w:asciiTheme="minorBidi" w:hAnsiTheme="minorBidi"/>
              </w:rPr>
              <w:t xml:space="preserve"> + (–4)  =</w:t>
            </w:r>
          </w:p>
        </w:tc>
        <w:tc>
          <w:tcPr>
            <w:tcW w:w="3930" w:type="dxa"/>
          </w:tcPr>
          <w:p w:rsidR="0058732A" w:rsidRDefault="0058732A" w:rsidP="003914A5">
            <w:pPr>
              <w:pStyle w:val="a3"/>
              <w:bidi w:val="0"/>
              <w:spacing w:after="720" w:line="320" w:lineRule="exact"/>
              <w:ind w:left="0"/>
              <w:contextualSpacing w:val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(–</w:t>
            </w:r>
            <w:r>
              <w:rPr>
                <w:rFonts w:asciiTheme="minorBidi" w:hAnsiTheme="minorBidi" w:hint="cs"/>
                <w:rtl/>
              </w:rPr>
              <w:t>12</w:t>
            </w:r>
            <w:r>
              <w:rPr>
                <w:rFonts w:asciiTheme="minorBidi" w:hAnsiTheme="minorBidi"/>
              </w:rPr>
              <w:t xml:space="preserve">)  </w:t>
            </w:r>
            <w:r w:rsidRPr="000669E3">
              <w:rPr>
                <w:rFonts w:ascii="Arial" w:hAnsi="Arial"/>
                <w:spacing w:val="30"/>
              </w:rPr>
              <w:t>∙</w:t>
            </w:r>
            <w:r>
              <w:rPr>
                <w:rFonts w:asciiTheme="minorBidi" w:hAnsiTheme="minorBidi"/>
              </w:rPr>
              <w:t xml:space="preserve">  (–2)  =</w:t>
            </w:r>
          </w:p>
        </w:tc>
      </w:tr>
      <w:tr w:rsidR="0058732A" w:rsidTr="003914A5">
        <w:tc>
          <w:tcPr>
            <w:tcW w:w="2874" w:type="dxa"/>
          </w:tcPr>
          <w:p w:rsidR="0058732A" w:rsidRDefault="0058732A" w:rsidP="003914A5">
            <w:pPr>
              <w:pStyle w:val="a3"/>
              <w:bidi w:val="0"/>
              <w:spacing w:after="720" w:line="320" w:lineRule="exact"/>
              <w:ind w:left="0"/>
              <w:contextualSpacing w:val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20</w:t>
            </w:r>
            <w:r>
              <w:rPr>
                <w:rFonts w:asciiTheme="minorBidi" w:hAnsiTheme="minorBidi"/>
              </w:rPr>
              <w:t xml:space="preserve"> – (–4)  =</w:t>
            </w:r>
          </w:p>
        </w:tc>
        <w:tc>
          <w:tcPr>
            <w:tcW w:w="3930" w:type="dxa"/>
          </w:tcPr>
          <w:p w:rsidR="0058732A" w:rsidRDefault="0058732A" w:rsidP="003914A5">
            <w:pPr>
              <w:pStyle w:val="a3"/>
              <w:bidi w:val="0"/>
              <w:spacing w:after="720" w:line="320" w:lineRule="exact"/>
              <w:ind w:left="0"/>
              <w:contextualSpacing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(–</w:t>
            </w:r>
            <w:r>
              <w:rPr>
                <w:rFonts w:asciiTheme="minorBidi" w:hAnsiTheme="minorBidi" w:hint="cs"/>
                <w:rtl/>
              </w:rPr>
              <w:t>12</w:t>
            </w:r>
            <w:r>
              <w:rPr>
                <w:rFonts w:asciiTheme="minorBidi" w:hAnsiTheme="minorBidi"/>
              </w:rPr>
              <w:t>) + (–2)  =</w:t>
            </w:r>
          </w:p>
        </w:tc>
      </w:tr>
      <w:tr w:rsidR="0058732A" w:rsidTr="003914A5">
        <w:tc>
          <w:tcPr>
            <w:tcW w:w="2874" w:type="dxa"/>
          </w:tcPr>
          <w:p w:rsidR="0058732A" w:rsidRDefault="0058732A" w:rsidP="003914A5">
            <w:pPr>
              <w:pStyle w:val="a3"/>
              <w:bidi w:val="0"/>
              <w:spacing w:after="360" w:line="320" w:lineRule="exact"/>
              <w:ind w:left="0"/>
              <w:contextualSpacing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20</w:t>
            </w:r>
            <w:r w:rsidRPr="00493E1D">
              <w:rPr>
                <w:rFonts w:ascii="Arial" w:hAnsi="Arial"/>
                <w:spacing w:val="30"/>
              </w:rPr>
              <w:t>∙</w:t>
            </w:r>
            <w:r>
              <w:rPr>
                <w:rFonts w:asciiTheme="minorBidi" w:hAnsiTheme="minorBidi"/>
              </w:rPr>
              <w:t>(–4)  =</w:t>
            </w:r>
          </w:p>
          <w:p w:rsidR="0058732A" w:rsidRDefault="0058732A" w:rsidP="003914A5">
            <w:pPr>
              <w:pStyle w:val="a3"/>
              <w:bidi w:val="0"/>
              <w:spacing w:after="360" w:line="320" w:lineRule="exact"/>
              <w:ind w:left="0"/>
              <w:contextualSpacing w:val="0"/>
              <w:rPr>
                <w:rFonts w:asciiTheme="minorBidi" w:hAnsiTheme="minorBidi"/>
              </w:rPr>
            </w:pPr>
          </w:p>
        </w:tc>
        <w:tc>
          <w:tcPr>
            <w:tcW w:w="3930" w:type="dxa"/>
          </w:tcPr>
          <w:p w:rsidR="0058732A" w:rsidRDefault="0058732A" w:rsidP="003914A5">
            <w:pPr>
              <w:pStyle w:val="a3"/>
              <w:bidi w:val="0"/>
              <w:spacing w:after="360" w:line="320" w:lineRule="exact"/>
              <w:ind w:left="0"/>
              <w:contextualSpacing w:val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(–</w:t>
            </w:r>
            <w:r>
              <w:rPr>
                <w:rFonts w:asciiTheme="minorBidi" w:hAnsiTheme="minorBidi" w:hint="cs"/>
                <w:rtl/>
              </w:rPr>
              <w:t>12</w:t>
            </w:r>
            <w:r w:rsidRPr="00493E1D">
              <w:rPr>
                <w:rFonts w:ascii="Arial" w:hAnsi="Arial"/>
                <w:spacing w:val="30"/>
              </w:rPr>
              <w:t>)∙</w:t>
            </w:r>
            <w:r>
              <w:rPr>
                <w:rFonts w:asciiTheme="minorBidi" w:hAnsiTheme="minorBidi"/>
              </w:rPr>
              <w:t>(–2)  =</w:t>
            </w:r>
          </w:p>
        </w:tc>
      </w:tr>
      <w:tr w:rsidR="0058732A" w:rsidTr="003914A5">
        <w:tc>
          <w:tcPr>
            <w:tcW w:w="2874" w:type="dxa"/>
          </w:tcPr>
          <w:p w:rsidR="0058732A" w:rsidRDefault="0058732A" w:rsidP="003914A5">
            <w:pPr>
              <w:pStyle w:val="a3"/>
              <w:bidi w:val="0"/>
              <w:spacing w:after="720" w:line="320" w:lineRule="exact"/>
              <w:ind w:left="0"/>
              <w:contextualSpacing w:val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(-16) + (–4)  =</w:t>
            </w:r>
          </w:p>
        </w:tc>
        <w:tc>
          <w:tcPr>
            <w:tcW w:w="3930" w:type="dxa"/>
          </w:tcPr>
          <w:p w:rsidR="0058732A" w:rsidRDefault="0058732A" w:rsidP="003914A5">
            <w:pPr>
              <w:pStyle w:val="a3"/>
              <w:bidi w:val="0"/>
              <w:spacing w:after="720" w:line="320" w:lineRule="exact"/>
              <w:ind w:left="0"/>
              <w:contextualSpacing w:val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(–7) – (–3)  =</w:t>
            </w:r>
          </w:p>
        </w:tc>
      </w:tr>
      <w:tr w:rsidR="0058732A" w:rsidTr="003914A5">
        <w:tc>
          <w:tcPr>
            <w:tcW w:w="2874" w:type="dxa"/>
          </w:tcPr>
          <w:p w:rsidR="0058732A" w:rsidRDefault="0058732A" w:rsidP="003914A5">
            <w:pPr>
              <w:pStyle w:val="a3"/>
              <w:bidi w:val="0"/>
              <w:spacing w:after="720" w:line="320" w:lineRule="exact"/>
              <w:ind w:left="0"/>
              <w:contextualSpacing w:val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16 : (–4)  =</w:t>
            </w:r>
          </w:p>
        </w:tc>
        <w:tc>
          <w:tcPr>
            <w:tcW w:w="3930" w:type="dxa"/>
          </w:tcPr>
          <w:p w:rsidR="0058732A" w:rsidRDefault="0058732A" w:rsidP="003914A5">
            <w:pPr>
              <w:pStyle w:val="a3"/>
              <w:bidi w:val="0"/>
              <w:spacing w:after="720" w:line="320" w:lineRule="exact"/>
              <w:ind w:left="0"/>
              <w:contextualSpacing w:val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 xml:space="preserve">7  </w:t>
            </w:r>
            <w:r w:rsidRPr="000669E3">
              <w:rPr>
                <w:rFonts w:ascii="Arial" w:hAnsi="Arial"/>
                <w:spacing w:val="30"/>
              </w:rPr>
              <w:t>∙</w:t>
            </w:r>
            <w:r>
              <w:rPr>
                <w:rFonts w:asciiTheme="minorBidi" w:hAnsiTheme="minorBidi"/>
              </w:rPr>
              <w:t xml:space="preserve">  (–3)  =</w:t>
            </w:r>
          </w:p>
        </w:tc>
      </w:tr>
      <w:tr w:rsidR="0058732A" w:rsidTr="003914A5">
        <w:tc>
          <w:tcPr>
            <w:tcW w:w="2874" w:type="dxa"/>
          </w:tcPr>
          <w:p w:rsidR="0058732A" w:rsidRDefault="0058732A" w:rsidP="003914A5">
            <w:pPr>
              <w:pStyle w:val="a3"/>
              <w:bidi w:val="0"/>
              <w:spacing w:after="720" w:line="320" w:lineRule="exact"/>
              <w:ind w:left="0"/>
              <w:contextualSpacing w:val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16 – (–4)  =</w:t>
            </w:r>
          </w:p>
        </w:tc>
        <w:tc>
          <w:tcPr>
            <w:tcW w:w="3930" w:type="dxa"/>
          </w:tcPr>
          <w:p w:rsidR="0058732A" w:rsidRDefault="0058732A" w:rsidP="003914A5">
            <w:pPr>
              <w:pStyle w:val="a3"/>
              <w:bidi w:val="0"/>
              <w:spacing w:after="720" w:line="320" w:lineRule="exact"/>
              <w:ind w:left="0"/>
              <w:contextualSpacing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(–7) + (–3)  =</w:t>
            </w:r>
          </w:p>
        </w:tc>
      </w:tr>
      <w:tr w:rsidR="0058732A" w:rsidTr="003914A5">
        <w:tc>
          <w:tcPr>
            <w:tcW w:w="2874" w:type="dxa"/>
          </w:tcPr>
          <w:p w:rsidR="0058732A" w:rsidRDefault="0058732A" w:rsidP="003914A5">
            <w:pPr>
              <w:pStyle w:val="a3"/>
              <w:bidi w:val="0"/>
              <w:spacing w:after="360" w:line="320" w:lineRule="exact"/>
              <w:ind w:left="0"/>
              <w:contextualSpacing w:val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16</w:t>
            </w:r>
            <w:r w:rsidRPr="00493E1D">
              <w:rPr>
                <w:rFonts w:ascii="Arial" w:hAnsi="Arial"/>
                <w:spacing w:val="30"/>
              </w:rPr>
              <w:t>∙</w:t>
            </w:r>
            <w:r>
              <w:rPr>
                <w:rFonts w:asciiTheme="minorBidi" w:hAnsiTheme="minorBidi"/>
              </w:rPr>
              <w:t>(–4)  =</w:t>
            </w:r>
          </w:p>
        </w:tc>
        <w:tc>
          <w:tcPr>
            <w:tcW w:w="3930" w:type="dxa"/>
          </w:tcPr>
          <w:p w:rsidR="0058732A" w:rsidRDefault="0058732A" w:rsidP="003914A5">
            <w:pPr>
              <w:pStyle w:val="a3"/>
              <w:bidi w:val="0"/>
              <w:spacing w:after="360" w:line="320" w:lineRule="exact"/>
              <w:ind w:left="0"/>
              <w:contextualSpacing w:val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(–7</w:t>
            </w:r>
            <w:r w:rsidRPr="00493E1D">
              <w:rPr>
                <w:rFonts w:ascii="Arial" w:hAnsi="Arial"/>
                <w:spacing w:val="30"/>
              </w:rPr>
              <w:t>)∙</w:t>
            </w:r>
            <w:r>
              <w:rPr>
                <w:rFonts w:asciiTheme="minorBidi" w:hAnsiTheme="minorBidi"/>
              </w:rPr>
              <w:t>( 3)  =</w:t>
            </w:r>
          </w:p>
        </w:tc>
      </w:tr>
    </w:tbl>
    <w:p w:rsidR="0058732A" w:rsidRDefault="0058732A" w:rsidP="0058732A">
      <w:pPr>
        <w:pStyle w:val="a3"/>
        <w:spacing w:after="120" w:line="320" w:lineRule="exact"/>
        <w:contextualSpacing w:val="0"/>
        <w:rPr>
          <w:rFonts w:asciiTheme="minorBidi" w:hAnsiTheme="minorBidi"/>
          <w:rtl/>
        </w:rPr>
      </w:pPr>
    </w:p>
    <w:p w:rsidR="0058732A" w:rsidRDefault="0058732A" w:rsidP="0058732A">
      <w:pPr>
        <w:pStyle w:val="a3"/>
        <w:spacing w:after="120" w:line="320" w:lineRule="exact"/>
        <w:contextualSpacing w:val="0"/>
        <w:rPr>
          <w:rFonts w:asciiTheme="minorBidi" w:hAnsiTheme="minorBidi"/>
          <w:rtl/>
        </w:rPr>
      </w:pPr>
    </w:p>
    <w:tbl>
      <w:tblPr>
        <w:tblStyle w:val="a4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4"/>
        <w:gridCol w:w="3930"/>
      </w:tblGrid>
      <w:tr w:rsidR="0058732A" w:rsidTr="003914A5">
        <w:tc>
          <w:tcPr>
            <w:tcW w:w="2874" w:type="dxa"/>
          </w:tcPr>
          <w:p w:rsidR="0058732A" w:rsidRDefault="0058732A" w:rsidP="003914A5">
            <w:pPr>
              <w:pStyle w:val="a3"/>
              <w:bidi w:val="0"/>
              <w:spacing w:after="720" w:line="320" w:lineRule="exact"/>
              <w:ind w:left="0"/>
              <w:contextualSpacing w:val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(-25) + (–5)  =</w:t>
            </w:r>
          </w:p>
        </w:tc>
        <w:tc>
          <w:tcPr>
            <w:tcW w:w="3930" w:type="dxa"/>
          </w:tcPr>
          <w:p w:rsidR="0058732A" w:rsidRDefault="0058732A" w:rsidP="003914A5">
            <w:pPr>
              <w:pStyle w:val="a3"/>
              <w:bidi w:val="0"/>
              <w:spacing w:after="720" w:line="320" w:lineRule="exact"/>
              <w:ind w:left="0"/>
              <w:contextualSpacing w:val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(–4) – (–3)  =</w:t>
            </w:r>
          </w:p>
        </w:tc>
      </w:tr>
      <w:tr w:rsidR="0058732A" w:rsidTr="003914A5">
        <w:tc>
          <w:tcPr>
            <w:tcW w:w="2874" w:type="dxa"/>
          </w:tcPr>
          <w:p w:rsidR="0058732A" w:rsidRDefault="0058732A" w:rsidP="003914A5">
            <w:pPr>
              <w:pStyle w:val="a3"/>
              <w:bidi w:val="0"/>
              <w:spacing w:after="720" w:line="320" w:lineRule="exact"/>
              <w:ind w:left="0"/>
              <w:contextualSpacing w:val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(-25) : (–5)  =</w:t>
            </w:r>
          </w:p>
        </w:tc>
        <w:tc>
          <w:tcPr>
            <w:tcW w:w="3930" w:type="dxa"/>
          </w:tcPr>
          <w:p w:rsidR="0058732A" w:rsidRDefault="0058732A" w:rsidP="003914A5">
            <w:pPr>
              <w:pStyle w:val="a3"/>
              <w:bidi w:val="0"/>
              <w:spacing w:after="720" w:line="320" w:lineRule="exact"/>
              <w:ind w:left="0"/>
              <w:contextualSpacing w:val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 xml:space="preserve">(-4) </w:t>
            </w:r>
            <w:r w:rsidRPr="000669E3">
              <w:rPr>
                <w:rFonts w:ascii="Arial" w:hAnsi="Arial"/>
                <w:spacing w:val="30"/>
              </w:rPr>
              <w:t>∙</w:t>
            </w:r>
            <w:r>
              <w:rPr>
                <w:rFonts w:asciiTheme="minorBidi" w:hAnsiTheme="minorBidi"/>
              </w:rPr>
              <w:t xml:space="preserve">  (–3)  =</w:t>
            </w:r>
          </w:p>
        </w:tc>
      </w:tr>
      <w:tr w:rsidR="0058732A" w:rsidTr="003914A5">
        <w:tc>
          <w:tcPr>
            <w:tcW w:w="2874" w:type="dxa"/>
          </w:tcPr>
          <w:p w:rsidR="0058732A" w:rsidRDefault="0058732A" w:rsidP="003914A5">
            <w:pPr>
              <w:pStyle w:val="a3"/>
              <w:bidi w:val="0"/>
              <w:spacing w:after="720" w:line="320" w:lineRule="exact"/>
              <w:ind w:left="0"/>
              <w:contextualSpacing w:val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25 – (–5)  =</w:t>
            </w:r>
          </w:p>
        </w:tc>
        <w:tc>
          <w:tcPr>
            <w:tcW w:w="3930" w:type="dxa"/>
          </w:tcPr>
          <w:p w:rsidR="0058732A" w:rsidRDefault="0058732A" w:rsidP="003914A5">
            <w:pPr>
              <w:pStyle w:val="a3"/>
              <w:bidi w:val="0"/>
              <w:spacing w:after="720" w:line="320" w:lineRule="exact"/>
              <w:ind w:left="0"/>
              <w:contextualSpacing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(–4) + (–3)  =</w:t>
            </w:r>
          </w:p>
        </w:tc>
      </w:tr>
      <w:tr w:rsidR="0058732A" w:rsidTr="003914A5">
        <w:tc>
          <w:tcPr>
            <w:tcW w:w="2874" w:type="dxa"/>
          </w:tcPr>
          <w:p w:rsidR="0058732A" w:rsidRDefault="0058732A" w:rsidP="003914A5">
            <w:pPr>
              <w:pStyle w:val="a3"/>
              <w:bidi w:val="0"/>
              <w:spacing w:after="360" w:line="320" w:lineRule="exact"/>
              <w:ind w:left="0"/>
              <w:contextualSpacing w:val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25</w:t>
            </w:r>
            <w:r w:rsidRPr="00493E1D">
              <w:rPr>
                <w:rFonts w:ascii="Arial" w:hAnsi="Arial"/>
                <w:spacing w:val="30"/>
              </w:rPr>
              <w:t>∙</w:t>
            </w:r>
            <w:r>
              <w:rPr>
                <w:rFonts w:asciiTheme="minorBidi" w:hAnsiTheme="minorBidi"/>
              </w:rPr>
              <w:t>(–5)  =</w:t>
            </w:r>
          </w:p>
        </w:tc>
        <w:tc>
          <w:tcPr>
            <w:tcW w:w="3930" w:type="dxa"/>
          </w:tcPr>
          <w:p w:rsidR="0058732A" w:rsidRDefault="0058732A" w:rsidP="003914A5">
            <w:pPr>
              <w:pStyle w:val="a3"/>
              <w:bidi w:val="0"/>
              <w:spacing w:after="360" w:line="320" w:lineRule="exact"/>
              <w:ind w:left="0"/>
              <w:contextualSpacing w:val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(–4</w:t>
            </w:r>
            <w:r w:rsidRPr="00493E1D">
              <w:rPr>
                <w:rFonts w:ascii="Arial" w:hAnsi="Arial"/>
                <w:spacing w:val="30"/>
              </w:rPr>
              <w:t>)∙</w:t>
            </w:r>
            <w:r>
              <w:rPr>
                <w:rFonts w:asciiTheme="minorBidi" w:hAnsiTheme="minorBidi"/>
              </w:rPr>
              <w:t>( 3)  =</w:t>
            </w:r>
          </w:p>
        </w:tc>
      </w:tr>
    </w:tbl>
    <w:p w:rsidR="0058732A" w:rsidRPr="00044853" w:rsidRDefault="0058732A" w:rsidP="0058732A">
      <w:pPr>
        <w:bidi w:val="0"/>
        <w:spacing w:before="360" w:after="240" w:line="320" w:lineRule="exact"/>
        <w:rPr>
          <w:rFonts w:ascii="Arial" w:hAnsi="Arial"/>
        </w:rPr>
      </w:pPr>
      <w:r w:rsidRPr="008C27B4">
        <w:rPr>
          <w:rFonts w:ascii="Arial" w:hAnsi="Arial" w:hint="cs"/>
          <w:b/>
          <w:bCs/>
          <w:sz w:val="28"/>
          <w:szCs w:val="28"/>
          <w:rtl/>
        </w:rPr>
        <w:lastRenderedPageBreak/>
        <w:t>בהצלחה רבה!!</w:t>
      </w:r>
    </w:p>
    <w:p w:rsidR="007C5F72" w:rsidRDefault="007C5F72">
      <w:pPr>
        <w:rPr>
          <w:rFonts w:hint="cs"/>
        </w:rPr>
      </w:pPr>
    </w:p>
    <w:sectPr w:rsidR="007C5F72" w:rsidSect="00EF2A84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3D" w:rsidRDefault="00953F3D" w:rsidP="0058732A">
      <w:pPr>
        <w:spacing w:after="0" w:line="240" w:lineRule="auto"/>
      </w:pPr>
      <w:r>
        <w:separator/>
      </w:r>
    </w:p>
  </w:endnote>
  <w:endnote w:type="continuationSeparator" w:id="0">
    <w:p w:rsidR="00953F3D" w:rsidRDefault="00953F3D" w:rsidP="0058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3D" w:rsidRDefault="00953F3D" w:rsidP="0058732A">
      <w:pPr>
        <w:spacing w:after="0" w:line="240" w:lineRule="auto"/>
      </w:pPr>
      <w:r>
        <w:separator/>
      </w:r>
    </w:p>
  </w:footnote>
  <w:footnote w:type="continuationSeparator" w:id="0">
    <w:p w:rsidR="00953F3D" w:rsidRDefault="00953F3D" w:rsidP="0058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2A" w:rsidRDefault="0058732A">
    <w:pPr>
      <w:pStyle w:val="a5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86645"/>
    <w:multiLevelType w:val="hybridMultilevel"/>
    <w:tmpl w:val="8B0009E0"/>
    <w:lvl w:ilvl="0" w:tplc="4984B9DE">
      <w:start w:val="1"/>
      <w:numFmt w:val="decimal"/>
      <w:lvlText w:val="%1."/>
      <w:lvlJc w:val="left"/>
      <w:pPr>
        <w:ind w:left="3195" w:hanging="360"/>
      </w:pPr>
      <w:rPr>
        <w:rFonts w:hint="default"/>
        <w:b/>
        <w:bCs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2A"/>
    <w:rsid w:val="002C10E5"/>
    <w:rsid w:val="00333163"/>
    <w:rsid w:val="00414BD8"/>
    <w:rsid w:val="00451D99"/>
    <w:rsid w:val="0058732A"/>
    <w:rsid w:val="00786D29"/>
    <w:rsid w:val="007C5F72"/>
    <w:rsid w:val="00840CA5"/>
    <w:rsid w:val="00841354"/>
    <w:rsid w:val="00953F3D"/>
    <w:rsid w:val="00957018"/>
    <w:rsid w:val="009859C5"/>
    <w:rsid w:val="009B23F4"/>
    <w:rsid w:val="00A00035"/>
    <w:rsid w:val="00C065CD"/>
    <w:rsid w:val="00C078F2"/>
    <w:rsid w:val="00C60537"/>
    <w:rsid w:val="00E83E79"/>
    <w:rsid w:val="00EF2A84"/>
    <w:rsid w:val="00F576D7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E961F-CB74-4B90-87E0-8B0EC172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32A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32A"/>
    <w:pPr>
      <w:ind w:left="720"/>
      <w:contextualSpacing/>
    </w:pPr>
  </w:style>
  <w:style w:type="table" w:styleId="a4">
    <w:name w:val="Table Grid"/>
    <w:basedOn w:val="a1"/>
    <w:uiPriority w:val="59"/>
    <w:rsid w:val="0058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7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8732A"/>
  </w:style>
  <w:style w:type="paragraph" w:styleId="a7">
    <w:name w:val="footer"/>
    <w:basedOn w:val="a"/>
    <w:link w:val="a8"/>
    <w:uiPriority w:val="99"/>
    <w:unhideWhenUsed/>
    <w:rsid w:val="00587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8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2022-01-16T21:36:00Z</dcterms:created>
  <dcterms:modified xsi:type="dcterms:W3CDTF">2022-01-16T21:37:00Z</dcterms:modified>
</cp:coreProperties>
</file>